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76D4" w:rsidRPr="00A23142" w:rsidRDefault="004C76D4" w:rsidP="004C76D4">
      <w:pPr>
        <w:rPr>
          <w:rFonts w:ascii="Times New Roman" w:hAnsi="Times New Roman" w:cs="Times New Roman"/>
          <w:color w:val="000000" w:themeColor="text1"/>
        </w:rPr>
      </w:pPr>
    </w:p>
    <w:p w:rsidR="004C76D4" w:rsidRPr="00A23142" w:rsidRDefault="004C76D4" w:rsidP="004C76D4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</w:rPr>
      </w:pPr>
      <w:r w:rsidRPr="00A23142">
        <w:rPr>
          <w:rFonts w:ascii="Times New Roman" w:eastAsia="Times New Roman" w:hAnsi="Times New Roman" w:cs="Times New Roman"/>
          <w:i/>
          <w:color w:val="000000" w:themeColor="text1"/>
        </w:rPr>
        <w:t>Unitarian Universalist Congregation of Lawrence</w:t>
      </w:r>
    </w:p>
    <w:p w:rsidR="004C76D4" w:rsidRPr="00A23142" w:rsidRDefault="004C76D4" w:rsidP="004C76D4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23142">
        <w:rPr>
          <w:rFonts w:ascii="Times New Roman" w:eastAsia="Times New Roman" w:hAnsi="Times New Roman" w:cs="Times New Roman"/>
          <w:b/>
          <w:color w:val="000000" w:themeColor="text1"/>
        </w:rPr>
        <w:t>Executive Board Regular Meeting Minutes</w:t>
      </w:r>
    </w:p>
    <w:p w:rsidR="004C76D4" w:rsidRPr="009871B2" w:rsidRDefault="00175CD1" w:rsidP="009871B2">
      <w:pPr>
        <w:spacing w:before="100"/>
        <w:jc w:val="center"/>
        <w:rPr>
          <w:rFonts w:ascii="Lucida Handwriting" w:eastAsia="Times New Roman" w:hAnsi="Lucida Handwriting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</w:rPr>
        <w:t>Dec. 18</w:t>
      </w:r>
      <w:r w:rsidR="004C76D4" w:rsidRPr="00A23142">
        <w:rPr>
          <w:rFonts w:ascii="Times New Roman" w:eastAsia="Times New Roman" w:hAnsi="Times New Roman" w:cs="Times New Roman"/>
          <w:color w:val="000000" w:themeColor="text1"/>
        </w:rPr>
        <w:t>, 2024 – 7:00 pm – Founders Hall</w:t>
      </w:r>
      <w:r w:rsidR="004C76D4" w:rsidRPr="00A23142">
        <w:rPr>
          <w:rFonts w:ascii="Times New Roman" w:eastAsia="Times New Roman" w:hAnsi="Times New Roman" w:cs="Times New Roman"/>
          <w:color w:val="000000" w:themeColor="text1"/>
        </w:rPr>
        <w:br/>
      </w:r>
      <w:r w:rsidR="004C76D4" w:rsidRPr="009871B2">
        <w:rPr>
          <w:rFonts w:ascii="Lucida Handwriting" w:eastAsia="Times New Roman" w:hAnsi="Lucida Handwriting" w:cs="Times New Roman"/>
          <w:color w:val="000000" w:themeColor="text1"/>
          <w:sz w:val="20"/>
          <w:szCs w:val="20"/>
        </w:rPr>
        <w:t xml:space="preserve">Our Mission is to </w:t>
      </w:r>
      <w:r w:rsidR="004C76D4" w:rsidRPr="009871B2">
        <w:rPr>
          <w:rFonts w:ascii="Lucida Handwriting" w:eastAsia="Times New Roman" w:hAnsi="Lucida Handwriting" w:cs="Times New Roman"/>
          <w:bCs/>
          <w:color w:val="000000" w:themeColor="text1"/>
          <w:sz w:val="20"/>
          <w:szCs w:val="20"/>
        </w:rPr>
        <w:t>love</w:t>
      </w:r>
      <w:r w:rsidR="004C76D4" w:rsidRPr="009871B2">
        <w:rPr>
          <w:rFonts w:ascii="Lucida Handwriting" w:eastAsia="Times New Roman" w:hAnsi="Lucida Handwriting" w:cs="Times New Roman"/>
          <w:color w:val="000000" w:themeColor="text1"/>
          <w:sz w:val="20"/>
          <w:szCs w:val="20"/>
        </w:rPr>
        <w:t xml:space="preserve"> inclusively, </w:t>
      </w:r>
      <w:r w:rsidR="004C76D4" w:rsidRPr="009871B2">
        <w:rPr>
          <w:rFonts w:ascii="Lucida Handwriting" w:eastAsia="Times New Roman" w:hAnsi="Lucida Handwriting" w:cs="Times New Roman"/>
          <w:bCs/>
          <w:color w:val="000000" w:themeColor="text1"/>
          <w:sz w:val="20"/>
          <w:szCs w:val="20"/>
        </w:rPr>
        <w:t>nurture</w:t>
      </w:r>
      <w:r w:rsidR="004C76D4" w:rsidRPr="009871B2">
        <w:rPr>
          <w:rFonts w:ascii="Lucida Handwriting" w:eastAsia="Times New Roman" w:hAnsi="Lucida Handwriting" w:cs="Times New Roman"/>
          <w:color w:val="000000" w:themeColor="text1"/>
          <w:sz w:val="20"/>
          <w:szCs w:val="20"/>
        </w:rPr>
        <w:t xml:space="preserve"> spiritual growth an</w:t>
      </w:r>
      <w:r w:rsidR="009871B2" w:rsidRPr="009871B2">
        <w:rPr>
          <w:rFonts w:ascii="Lucida Handwriting" w:eastAsia="Times New Roman" w:hAnsi="Lucida Handwriting" w:cs="Times New Roman"/>
          <w:color w:val="000000" w:themeColor="text1"/>
          <w:sz w:val="20"/>
          <w:szCs w:val="20"/>
        </w:rPr>
        <w:t xml:space="preserve">d </w:t>
      </w:r>
      <w:r w:rsidR="004C76D4" w:rsidRPr="009871B2">
        <w:rPr>
          <w:rFonts w:ascii="Lucida Handwriting" w:eastAsia="Times New Roman" w:hAnsi="Lucida Handwriting" w:cs="Times New Roman"/>
          <w:color w:val="000000" w:themeColor="text1"/>
          <w:sz w:val="20"/>
          <w:szCs w:val="20"/>
        </w:rPr>
        <w:t>connections,</w:t>
      </w:r>
    </w:p>
    <w:p w:rsidR="004C76D4" w:rsidRPr="00A23142" w:rsidRDefault="004C76D4" w:rsidP="009871B2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9871B2">
        <w:rPr>
          <w:rFonts w:ascii="Lucida Handwriting" w:eastAsia="Times New Roman" w:hAnsi="Lucida Handwriting" w:cs="Times New Roman"/>
          <w:color w:val="000000" w:themeColor="text1"/>
          <w:sz w:val="20"/>
          <w:szCs w:val="20"/>
        </w:rPr>
        <w:t>freely explore life’s big questions, and act for justice</w:t>
      </w:r>
      <w:r w:rsidR="00360F3A" w:rsidRPr="009871B2">
        <w:rPr>
          <w:rFonts w:ascii="Lucida Handwriting" w:eastAsia="Times New Roman" w:hAnsi="Lucida Handwriting" w:cs="Times New Roman"/>
          <w:color w:val="000000" w:themeColor="text1"/>
          <w:sz w:val="20"/>
          <w:szCs w:val="20"/>
        </w:rPr>
        <w:t>.</w:t>
      </w:r>
      <w:r w:rsidRPr="009871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</w:p>
    <w:p w:rsidR="004C76D4" w:rsidRPr="00A23142" w:rsidRDefault="004C76D4" w:rsidP="004C76D4">
      <w:pPr>
        <w:rPr>
          <w:rFonts w:ascii="Times New Roman" w:eastAsia="Lato" w:hAnsi="Times New Roman" w:cs="Times New Roman"/>
          <w:b/>
          <w:color w:val="000000" w:themeColor="text1"/>
        </w:rPr>
      </w:pPr>
      <w:r w:rsidRPr="00A23142">
        <w:rPr>
          <w:rFonts w:ascii="Times New Roman" w:eastAsia="Lato" w:hAnsi="Times New Roman" w:cs="Times New Roman"/>
          <w:b/>
          <w:color w:val="000000" w:themeColor="text1"/>
          <w:u w:val="single"/>
        </w:rPr>
        <w:t>Attendance</w:t>
      </w:r>
      <w:r w:rsidRPr="00A23142">
        <w:rPr>
          <w:rFonts w:ascii="Times New Roman" w:eastAsia="Lato" w:hAnsi="Times New Roman" w:cs="Times New Roman"/>
          <w:b/>
          <w:color w:val="000000" w:themeColor="text1"/>
        </w:rPr>
        <w:t>:</w:t>
      </w:r>
    </w:p>
    <w:p w:rsidR="00F8740C" w:rsidRPr="00A23142" w:rsidRDefault="004C76D4" w:rsidP="0054334C">
      <w:pPr>
        <w:ind w:left="720"/>
        <w:rPr>
          <w:rFonts w:ascii="Times New Roman" w:eastAsia="Lato" w:hAnsi="Times New Roman" w:cs="Times New Roman"/>
          <w:color w:val="000000" w:themeColor="text1"/>
        </w:rPr>
      </w:pPr>
      <w:r w:rsidRPr="00A23142">
        <w:rPr>
          <w:rFonts w:ascii="Times New Roman" w:eastAsia="Lato" w:hAnsi="Times New Roman" w:cs="Times New Roman"/>
          <w:color w:val="000000" w:themeColor="text1"/>
        </w:rPr>
        <w:t>Chair: Peter Graham; Chair-Elect: Mary Holm</w:t>
      </w:r>
      <w:r w:rsidR="007D4F5D" w:rsidRPr="00A23142">
        <w:rPr>
          <w:rFonts w:ascii="Times New Roman" w:eastAsia="Lato" w:hAnsi="Times New Roman" w:cs="Times New Roman"/>
          <w:color w:val="000000" w:themeColor="text1"/>
        </w:rPr>
        <w:t xml:space="preserve"> (via Zoom)</w:t>
      </w:r>
      <w:r w:rsidRPr="00A23142">
        <w:rPr>
          <w:rFonts w:ascii="Times New Roman" w:eastAsia="Lato" w:hAnsi="Times New Roman" w:cs="Times New Roman"/>
          <w:color w:val="000000" w:themeColor="text1"/>
        </w:rPr>
        <w:t>; Secretary: Louise Hanson; Treasurer: Brad Wertz; Members-at-large: Jennifer Ball, Bill Hagel; Rev. Nori Rost</w:t>
      </w:r>
    </w:p>
    <w:p w:rsidR="004C76D4" w:rsidRPr="00A23142" w:rsidRDefault="004C76D4" w:rsidP="00F8740C">
      <w:pPr>
        <w:ind w:left="720"/>
        <w:rPr>
          <w:rFonts w:ascii="Times New Roman" w:eastAsia="Lato" w:hAnsi="Times New Roman" w:cs="Times New Roman"/>
          <w:color w:val="000000" w:themeColor="text1"/>
        </w:rPr>
      </w:pPr>
      <w:r w:rsidRPr="00A23142">
        <w:rPr>
          <w:rFonts w:ascii="Times New Roman" w:eastAsia="Lato" w:hAnsi="Times New Roman" w:cs="Times New Roman"/>
          <w:color w:val="000000" w:themeColor="text1"/>
        </w:rPr>
        <w:t>A Quorum was established</w:t>
      </w:r>
      <w:r w:rsidR="00F8740C" w:rsidRPr="00A23142">
        <w:rPr>
          <w:rFonts w:ascii="Times New Roman" w:eastAsia="Lato" w:hAnsi="Times New Roman" w:cs="Times New Roman"/>
          <w:color w:val="000000" w:themeColor="text1"/>
        </w:rPr>
        <w:t xml:space="preserve">.  </w:t>
      </w:r>
      <w:r w:rsidR="00B32BA0" w:rsidRPr="00A23142">
        <w:rPr>
          <w:rFonts w:ascii="Times New Roman" w:eastAsia="Lato" w:hAnsi="Times New Roman" w:cs="Times New Roman"/>
          <w:color w:val="000000" w:themeColor="text1"/>
        </w:rPr>
        <w:t xml:space="preserve"> </w:t>
      </w:r>
    </w:p>
    <w:p w:rsidR="004C76D4" w:rsidRPr="00A23142" w:rsidRDefault="004C76D4" w:rsidP="00557A90">
      <w:pPr>
        <w:spacing w:after="120"/>
        <w:ind w:left="288" w:hanging="288"/>
        <w:rPr>
          <w:rFonts w:ascii="Times New Roman" w:eastAsia="Lato" w:hAnsi="Times New Roman" w:cs="Times New Roman"/>
          <w:color w:val="000000" w:themeColor="text1"/>
        </w:rPr>
      </w:pPr>
      <w:r w:rsidRPr="00A23142">
        <w:rPr>
          <w:rFonts w:ascii="Times New Roman" w:eastAsia="Lato" w:hAnsi="Times New Roman" w:cs="Times New Roman"/>
          <w:color w:val="000000" w:themeColor="text1"/>
        </w:rPr>
        <w:t xml:space="preserve">Peter called the meeting to order at </w:t>
      </w:r>
      <w:r w:rsidR="00A10820">
        <w:rPr>
          <w:rFonts w:ascii="Times New Roman" w:eastAsia="Lato" w:hAnsi="Times New Roman" w:cs="Times New Roman"/>
          <w:color w:val="000000" w:themeColor="text1"/>
        </w:rPr>
        <w:t>7:09</w:t>
      </w:r>
      <w:r w:rsidRPr="00A23142">
        <w:rPr>
          <w:rFonts w:ascii="Times New Roman" w:eastAsia="Lato" w:hAnsi="Times New Roman" w:cs="Times New Roman"/>
          <w:color w:val="000000" w:themeColor="text1"/>
        </w:rPr>
        <w:t xml:space="preserve"> pm</w:t>
      </w:r>
      <w:r w:rsidR="0054334C" w:rsidRPr="00A23142">
        <w:rPr>
          <w:rFonts w:ascii="Times New Roman" w:eastAsia="Lato" w:hAnsi="Times New Roman" w:cs="Times New Roman"/>
          <w:color w:val="000000" w:themeColor="text1"/>
        </w:rPr>
        <w:t xml:space="preserve"> and </w:t>
      </w:r>
      <w:r w:rsidRPr="00A23142">
        <w:rPr>
          <w:rFonts w:ascii="Times New Roman" w:eastAsia="Lato" w:hAnsi="Times New Roman" w:cs="Times New Roman"/>
          <w:color w:val="000000" w:themeColor="text1"/>
        </w:rPr>
        <w:t>lit the chalice</w:t>
      </w:r>
      <w:r w:rsidR="000C06D6" w:rsidRPr="00A23142">
        <w:rPr>
          <w:rFonts w:ascii="Times New Roman" w:eastAsia="Lato" w:hAnsi="Times New Roman" w:cs="Times New Roman"/>
          <w:color w:val="000000" w:themeColor="text1"/>
        </w:rPr>
        <w:t xml:space="preserve"> candle</w:t>
      </w:r>
      <w:r w:rsidRPr="00A23142">
        <w:rPr>
          <w:rFonts w:ascii="Times New Roman" w:eastAsia="Lato" w:hAnsi="Times New Roman" w:cs="Times New Roman"/>
          <w:color w:val="000000" w:themeColor="text1"/>
        </w:rPr>
        <w:t xml:space="preserve">.  Timekeeper: </w:t>
      </w:r>
      <w:r w:rsidR="00A10820">
        <w:rPr>
          <w:rFonts w:ascii="Times New Roman" w:eastAsia="Lato" w:hAnsi="Times New Roman" w:cs="Times New Roman"/>
          <w:color w:val="000000" w:themeColor="text1"/>
        </w:rPr>
        <w:t>Brad</w:t>
      </w:r>
      <w:r w:rsidR="00175CD1">
        <w:rPr>
          <w:rFonts w:ascii="Times New Roman" w:eastAsia="Lato" w:hAnsi="Times New Roman" w:cs="Times New Roman"/>
          <w:color w:val="000000" w:themeColor="text1"/>
        </w:rPr>
        <w:t xml:space="preserve">; </w:t>
      </w:r>
      <w:r w:rsidRPr="00A23142">
        <w:rPr>
          <w:rFonts w:ascii="Times New Roman" w:eastAsia="Lato" w:hAnsi="Times New Roman" w:cs="Times New Roman"/>
          <w:color w:val="000000" w:themeColor="text1"/>
        </w:rPr>
        <w:t xml:space="preserve">Process Observer: </w:t>
      </w:r>
      <w:r w:rsidR="00A10820">
        <w:rPr>
          <w:rFonts w:ascii="Times New Roman" w:eastAsia="Lato" w:hAnsi="Times New Roman" w:cs="Times New Roman"/>
          <w:color w:val="000000" w:themeColor="text1"/>
        </w:rPr>
        <w:t>Jennifer</w:t>
      </w:r>
      <w:r w:rsidR="00DA2F3C">
        <w:rPr>
          <w:rFonts w:ascii="Times New Roman" w:eastAsia="Lato" w:hAnsi="Times New Roman" w:cs="Times New Roman"/>
          <w:color w:val="000000" w:themeColor="text1"/>
        </w:rPr>
        <w:t>;</w:t>
      </w:r>
      <w:r w:rsidR="00175CD1">
        <w:rPr>
          <w:rFonts w:ascii="Times New Roman" w:eastAsia="Lato" w:hAnsi="Times New Roman" w:cs="Times New Roman"/>
          <w:color w:val="000000" w:themeColor="text1"/>
        </w:rPr>
        <w:t xml:space="preserve"> </w:t>
      </w:r>
      <w:r w:rsidRPr="00A23142">
        <w:rPr>
          <w:rFonts w:ascii="Times New Roman" w:eastAsia="Lato" w:hAnsi="Times New Roman" w:cs="Times New Roman"/>
          <w:color w:val="000000" w:themeColor="text1"/>
        </w:rPr>
        <w:t xml:space="preserve">Board </w:t>
      </w:r>
      <w:r w:rsidR="00DA2F3C">
        <w:rPr>
          <w:rFonts w:ascii="Times New Roman" w:eastAsia="Lato" w:hAnsi="Times New Roman" w:cs="Times New Roman"/>
          <w:color w:val="000000" w:themeColor="text1"/>
        </w:rPr>
        <w:t>member c</w:t>
      </w:r>
      <w:r w:rsidRPr="00A23142">
        <w:rPr>
          <w:rFonts w:ascii="Times New Roman" w:eastAsia="Lato" w:hAnsi="Times New Roman" w:cs="Times New Roman"/>
          <w:color w:val="000000" w:themeColor="text1"/>
        </w:rPr>
        <w:t>heck-in.</w:t>
      </w:r>
    </w:p>
    <w:p w:rsidR="004C76D4" w:rsidRDefault="00DA2F3C" w:rsidP="003A2FFE">
      <w:pPr>
        <w:ind w:left="288" w:hanging="288"/>
        <w:rPr>
          <w:rFonts w:ascii="Times New Roman" w:eastAsia="Lato" w:hAnsi="Times New Roman" w:cs="Times New Roman"/>
          <w:color w:val="000000" w:themeColor="text1"/>
        </w:rPr>
      </w:pPr>
      <w:r>
        <w:rPr>
          <w:rFonts w:ascii="Times New Roman" w:eastAsia="Lato" w:hAnsi="Times New Roman" w:cs="Times New Roman"/>
          <w:color w:val="000000" w:themeColor="text1"/>
        </w:rPr>
        <w:t>There were no Congregational Comments.</w:t>
      </w:r>
    </w:p>
    <w:p w:rsidR="003A2FFE" w:rsidRPr="00A23142" w:rsidRDefault="003A2FFE" w:rsidP="003A2FFE">
      <w:pPr>
        <w:ind w:left="288" w:hanging="288"/>
        <w:rPr>
          <w:rFonts w:ascii="Times New Roman" w:eastAsia="Lato" w:hAnsi="Times New Roman" w:cs="Times New Roman"/>
          <w:color w:val="000000" w:themeColor="text1"/>
        </w:rPr>
      </w:pPr>
    </w:p>
    <w:p w:rsidR="003B3222" w:rsidRPr="00FD0BBF" w:rsidRDefault="004C76D4" w:rsidP="00FD0BBF">
      <w:pPr>
        <w:ind w:left="288" w:hanging="288"/>
        <w:rPr>
          <w:rFonts w:ascii="Times New Roman" w:eastAsia="Lato" w:hAnsi="Times New Roman" w:cs="Times New Roman"/>
          <w:color w:val="000000" w:themeColor="text1"/>
        </w:rPr>
      </w:pPr>
      <w:r w:rsidRPr="00A23142">
        <w:rPr>
          <w:rFonts w:ascii="Times New Roman" w:eastAsia="Lato" w:hAnsi="Times New Roman" w:cs="Times New Roman"/>
          <w:color w:val="000000" w:themeColor="text1"/>
        </w:rPr>
        <w:t>“</w:t>
      </w:r>
      <w:r w:rsidRPr="00A23142">
        <w:rPr>
          <w:rFonts w:ascii="Times New Roman" w:eastAsia="Lato" w:hAnsi="Times New Roman" w:cs="Times New Roman"/>
          <w:color w:val="000000" w:themeColor="text1"/>
          <w:u w:val="single"/>
        </w:rPr>
        <w:t>Open question</w:t>
      </w:r>
      <w:r w:rsidRPr="00A23142">
        <w:rPr>
          <w:rFonts w:ascii="Times New Roman" w:eastAsia="Lato" w:hAnsi="Times New Roman" w:cs="Times New Roman"/>
          <w:color w:val="000000" w:themeColor="text1"/>
        </w:rPr>
        <w:t xml:space="preserve">” </w:t>
      </w:r>
    </w:p>
    <w:p w:rsidR="00F44790" w:rsidRPr="00FD0BBF" w:rsidRDefault="00F44790" w:rsidP="003B3222">
      <w:pPr>
        <w:ind w:firstLine="288"/>
        <w:rPr>
          <w:rFonts w:ascii="Times New Roman" w:eastAsia="Times New Roman" w:hAnsi="Times New Roman" w:cs="Times New Roman"/>
          <w:kern w:val="0"/>
          <w14:ligatures w14:val="none"/>
        </w:rPr>
      </w:pPr>
      <w:r w:rsidRPr="00FD0BB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Marketing: How to capitalize on our Counter-Project 2025 opportunities</w:t>
      </w:r>
      <w:r w:rsidR="00D449A3" w:rsidRPr="00FD0BB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:rsidR="00F44790" w:rsidRPr="009836BC" w:rsidRDefault="003B3222" w:rsidP="00557A90">
      <w:pPr>
        <w:ind w:left="576" w:hanging="288"/>
        <w:rPr>
          <w:rFonts w:ascii="Times New Roman" w:eastAsia="Lato" w:hAnsi="Times New Roman" w:cs="Times New Roman"/>
          <w:color w:val="000000" w:themeColor="text1"/>
        </w:rPr>
      </w:pPr>
      <w:r w:rsidRPr="009836BC">
        <w:rPr>
          <w:rFonts w:ascii="Times New Roman" w:eastAsia="Times New Roman" w:hAnsi="Times New Roman" w:cs="Times New Roman"/>
          <w:kern w:val="0"/>
          <w14:ligatures w14:val="none"/>
        </w:rPr>
        <w:t xml:space="preserve">Discussion of how UUCL can promote what is has to offer: advertise, using social media, </w:t>
      </w:r>
      <w:r w:rsidR="00D449A3" w:rsidRPr="009836BC">
        <w:rPr>
          <w:rFonts w:ascii="Times New Roman" w:eastAsia="Times New Roman" w:hAnsi="Times New Roman" w:cs="Times New Roman"/>
          <w:kern w:val="0"/>
          <w14:ligatures w14:val="none"/>
        </w:rPr>
        <w:t>online advertising, “bring a friend to church day?”</w:t>
      </w:r>
      <w:r w:rsidR="00F44790" w:rsidRPr="009836BC">
        <w:rPr>
          <w:rFonts w:ascii="Times New Roman" w:hAnsi="Times New Roman" w:cs="Times New Roman"/>
        </w:rPr>
        <w:t xml:space="preserve">  </w:t>
      </w:r>
      <w:r w:rsidR="00D449A3" w:rsidRPr="009836BC">
        <w:rPr>
          <w:rFonts w:ascii="Times New Roman" w:hAnsi="Times New Roman" w:cs="Times New Roman"/>
        </w:rPr>
        <w:t xml:space="preserve">Suggestion to hold a workshop, perhaps early in the new year as part of a Board retreat, on how to be a welcoming congregation. </w:t>
      </w:r>
    </w:p>
    <w:p w:rsidR="003A2FFE" w:rsidRPr="009836BC" w:rsidRDefault="003A2FFE" w:rsidP="00557A90">
      <w:pPr>
        <w:ind w:left="576" w:hanging="288"/>
        <w:rPr>
          <w:rFonts w:ascii="Times New Roman" w:eastAsia="Lato" w:hAnsi="Times New Roman" w:cs="Times New Roman"/>
          <w:color w:val="000000" w:themeColor="text1"/>
          <w:u w:val="single"/>
        </w:rPr>
      </w:pPr>
    </w:p>
    <w:p w:rsidR="004C76D4" w:rsidRPr="00A23142" w:rsidRDefault="004C76D4" w:rsidP="004C76D4">
      <w:pPr>
        <w:ind w:left="288" w:hanging="288"/>
        <w:rPr>
          <w:rFonts w:ascii="Times New Roman" w:hAnsi="Times New Roman" w:cs="Times New Roman"/>
          <w:color w:val="000000" w:themeColor="text1"/>
          <w:u w:val="single"/>
        </w:rPr>
      </w:pPr>
      <w:r w:rsidRPr="00A23142">
        <w:rPr>
          <w:rFonts w:ascii="Times New Roman" w:eastAsia="Lato" w:hAnsi="Times New Roman" w:cs="Times New Roman"/>
          <w:color w:val="000000" w:themeColor="text1"/>
          <w:u w:val="single"/>
        </w:rPr>
        <w:t xml:space="preserve">Approval of Consent Agenda </w:t>
      </w:r>
    </w:p>
    <w:p w:rsidR="004C76D4" w:rsidRPr="00A23142" w:rsidRDefault="004C76D4" w:rsidP="00EF60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A23142">
        <w:rPr>
          <w:rFonts w:ascii="Times New Roman" w:hAnsi="Times New Roman" w:cs="Times New Roman"/>
          <w:color w:val="000000" w:themeColor="text1"/>
        </w:rPr>
        <w:t xml:space="preserve">Minutes </w:t>
      </w:r>
      <w:r w:rsidR="00622442" w:rsidRPr="00A23142">
        <w:rPr>
          <w:rFonts w:ascii="Times New Roman" w:hAnsi="Times New Roman" w:cs="Times New Roman"/>
          <w:color w:val="000000" w:themeColor="text1"/>
        </w:rPr>
        <w:t>of</w:t>
      </w:r>
      <w:r w:rsidRPr="00A23142">
        <w:rPr>
          <w:rFonts w:ascii="Times New Roman" w:hAnsi="Times New Roman" w:cs="Times New Roman"/>
          <w:color w:val="000000" w:themeColor="text1"/>
        </w:rPr>
        <w:t xml:space="preserve"> </w:t>
      </w:r>
      <w:r w:rsidR="003A2FFE">
        <w:rPr>
          <w:rFonts w:ascii="Times New Roman" w:hAnsi="Times New Roman" w:cs="Times New Roman"/>
          <w:color w:val="000000" w:themeColor="text1"/>
        </w:rPr>
        <w:t>Nov.</w:t>
      </w:r>
      <w:r w:rsidR="002D6469">
        <w:rPr>
          <w:rFonts w:ascii="Times New Roman" w:hAnsi="Times New Roman" w:cs="Times New Roman"/>
          <w:color w:val="000000" w:themeColor="text1"/>
        </w:rPr>
        <w:t xml:space="preserve"> 21</w:t>
      </w:r>
      <w:r w:rsidR="00622442" w:rsidRPr="00A23142">
        <w:rPr>
          <w:rFonts w:ascii="Times New Roman" w:hAnsi="Times New Roman" w:cs="Times New Roman"/>
          <w:color w:val="000000" w:themeColor="text1"/>
        </w:rPr>
        <w:t>, 2024</w:t>
      </w:r>
    </w:p>
    <w:p w:rsidR="004C76D4" w:rsidRPr="00A23142" w:rsidRDefault="004C76D4" w:rsidP="00EF60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A23142">
        <w:rPr>
          <w:rFonts w:ascii="Times New Roman" w:hAnsi="Times New Roman" w:cs="Times New Roman"/>
          <w:color w:val="000000" w:themeColor="text1"/>
        </w:rPr>
        <w:t>Treasurer’s Report and Financial Reports</w:t>
      </w:r>
    </w:p>
    <w:p w:rsidR="004C76D4" w:rsidRPr="00A23142" w:rsidRDefault="004C76D4" w:rsidP="00EF60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</w:rPr>
      </w:pPr>
      <w:r w:rsidRPr="00A23142">
        <w:rPr>
          <w:rFonts w:ascii="Times New Roman" w:hAnsi="Times New Roman" w:cs="Times New Roman"/>
          <w:color w:val="000000" w:themeColor="text1"/>
        </w:rPr>
        <w:t>Minister’s Report</w:t>
      </w:r>
      <w:r w:rsidR="009836BC">
        <w:rPr>
          <w:rFonts w:ascii="Times New Roman" w:hAnsi="Times New Roman" w:cs="Times New Roman"/>
          <w:color w:val="000000" w:themeColor="text1"/>
        </w:rPr>
        <w:t xml:space="preserve"> (to be submitted at a later date)</w:t>
      </w:r>
    </w:p>
    <w:p w:rsidR="004C76D4" w:rsidRDefault="004C76D4" w:rsidP="00EF60D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23142">
        <w:rPr>
          <w:rFonts w:ascii="Times New Roman" w:hAnsi="Times New Roman" w:cs="Times New Roman"/>
          <w:color w:val="000000" w:themeColor="text1"/>
        </w:rPr>
        <w:t>Buildings and Grounds Report</w:t>
      </w:r>
      <w:r w:rsidR="009836BC">
        <w:rPr>
          <w:rFonts w:ascii="Times New Roman" w:hAnsi="Times New Roman" w:cs="Times New Roman"/>
          <w:color w:val="000000" w:themeColor="text1"/>
        </w:rPr>
        <w:t xml:space="preserve"> (no report submitted)</w:t>
      </w:r>
      <w:r w:rsidR="005103C4">
        <w:rPr>
          <w:rFonts w:ascii="Times New Roman" w:hAnsi="Times New Roman" w:cs="Times New Roman"/>
          <w:color w:val="000000" w:themeColor="text1"/>
        </w:rPr>
        <w:tab/>
      </w:r>
    </w:p>
    <w:p w:rsidR="00FD0BBF" w:rsidRDefault="009836BC" w:rsidP="00557A90">
      <w:pPr>
        <w:ind w:left="648" w:hanging="28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Jennifer made </w:t>
      </w:r>
      <w:r w:rsidR="005C1ADF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motion </w:t>
      </w:r>
      <w:r w:rsidR="005C1ADF">
        <w:rPr>
          <w:rFonts w:ascii="Times New Roman" w:hAnsi="Times New Roman" w:cs="Times New Roman"/>
          <w:color w:val="000000" w:themeColor="text1"/>
        </w:rPr>
        <w:t xml:space="preserve">to </w:t>
      </w:r>
      <w:r>
        <w:rPr>
          <w:rFonts w:ascii="Times New Roman" w:hAnsi="Times New Roman" w:cs="Times New Roman"/>
          <w:color w:val="000000" w:themeColor="text1"/>
        </w:rPr>
        <w:t>approve the consent agenda; seconded by Peter.  Unanimous approval.</w:t>
      </w:r>
      <w:r w:rsidR="00FD0BBF">
        <w:rPr>
          <w:rFonts w:ascii="Times New Roman" w:hAnsi="Times New Roman" w:cs="Times New Roman"/>
          <w:color w:val="000000" w:themeColor="text1"/>
        </w:rPr>
        <w:t xml:space="preserve">  </w:t>
      </w:r>
    </w:p>
    <w:p w:rsidR="009836BC" w:rsidRDefault="009836BC" w:rsidP="00557A90">
      <w:pPr>
        <w:ind w:left="648" w:hanging="28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Following up on the November Board meeting discussion of the pay for our maintenance staff worker, a motion was made by Brad, seconded by Jennifer and unanimously approved to supplement Candice’s December compensation by $100.</w:t>
      </w:r>
    </w:p>
    <w:p w:rsidR="00EF60D1" w:rsidRPr="00A23142" w:rsidRDefault="00EF60D1" w:rsidP="00EF60D1">
      <w:pPr>
        <w:ind w:left="288"/>
        <w:rPr>
          <w:rFonts w:ascii="Times New Roman" w:hAnsi="Times New Roman" w:cs="Times New Roman"/>
          <w:color w:val="000000" w:themeColor="text1"/>
        </w:rPr>
      </w:pPr>
    </w:p>
    <w:p w:rsidR="00137B73" w:rsidRDefault="004C76D4" w:rsidP="002D6469">
      <w:pPr>
        <w:jc w:val="both"/>
        <w:rPr>
          <w:rFonts w:ascii="Times New Roman" w:eastAsia="Lato" w:hAnsi="Times New Roman" w:cs="Times New Roman"/>
          <w:b/>
          <w:color w:val="000000" w:themeColor="text1"/>
        </w:rPr>
      </w:pPr>
      <w:r w:rsidRPr="00A23142">
        <w:rPr>
          <w:rFonts w:ascii="Times New Roman" w:eastAsia="Lato" w:hAnsi="Times New Roman" w:cs="Times New Roman"/>
          <w:b/>
          <w:color w:val="000000" w:themeColor="text1"/>
          <w:u w:val="single"/>
        </w:rPr>
        <w:t>Business Items</w:t>
      </w:r>
      <w:r w:rsidRPr="00A23142">
        <w:rPr>
          <w:rFonts w:ascii="Times New Roman" w:eastAsia="Lato" w:hAnsi="Times New Roman" w:cs="Times New Roman"/>
          <w:b/>
          <w:color w:val="000000" w:themeColor="text1"/>
        </w:rPr>
        <w:t>:</w:t>
      </w:r>
    </w:p>
    <w:p w:rsidR="00557A90" w:rsidRPr="006331BE" w:rsidRDefault="00557A90" w:rsidP="006331BE">
      <w:pPr>
        <w:pStyle w:val="ListParagraph"/>
        <w:numPr>
          <w:ilvl w:val="0"/>
          <w:numId w:val="27"/>
        </w:numPr>
        <w:rPr>
          <w:rFonts w:ascii="Times New Roman" w:eastAsia="Lato" w:hAnsi="Times New Roman" w:cs="Times New Roman"/>
          <w:b/>
          <w:color w:val="000000" w:themeColor="text1"/>
        </w:rPr>
      </w:pPr>
      <w:r w:rsidRPr="006331BE">
        <w:rPr>
          <w:rFonts w:ascii="Times New Roman" w:eastAsia="Lato" w:hAnsi="Times New Roman" w:cs="Times New Roman"/>
          <w:bCs/>
          <w:color w:val="000000" w:themeColor="text1"/>
        </w:rPr>
        <w:t>Discussion of UUCL membership in Justice Matters</w:t>
      </w:r>
      <w:r w:rsidR="00E23013">
        <w:rPr>
          <w:rFonts w:ascii="Times New Roman" w:eastAsia="Lato" w:hAnsi="Times New Roman" w:cs="Times New Roman"/>
          <w:bCs/>
          <w:color w:val="000000" w:themeColor="text1"/>
        </w:rPr>
        <w:t>.</w:t>
      </w:r>
    </w:p>
    <w:p w:rsidR="00137B73" w:rsidRDefault="00557A90" w:rsidP="0035002E">
      <w:pPr>
        <w:ind w:left="1296" w:hanging="288"/>
        <w:rPr>
          <w:rFonts w:ascii="Times New Roman" w:eastAsia="Lato" w:hAnsi="Times New Roman" w:cs="Times New Roman"/>
          <w:bCs/>
          <w:color w:val="000000" w:themeColor="text1"/>
        </w:rPr>
      </w:pPr>
      <w:r>
        <w:rPr>
          <w:rFonts w:ascii="Times New Roman" w:eastAsia="Lato" w:hAnsi="Times New Roman" w:cs="Times New Roman"/>
          <w:bCs/>
          <w:color w:val="000000" w:themeColor="text1"/>
        </w:rPr>
        <w:t xml:space="preserve">Louise summarized </w:t>
      </w:r>
      <w:r w:rsidR="00732F87">
        <w:rPr>
          <w:rFonts w:ascii="Times New Roman" w:eastAsia="Lato" w:hAnsi="Times New Roman" w:cs="Times New Roman"/>
          <w:bCs/>
          <w:color w:val="000000" w:themeColor="text1"/>
        </w:rPr>
        <w:t>our congregation’s history with Justice Matters and the obligations of membership.  At an earlier meeting</w:t>
      </w:r>
      <w:r w:rsidR="00657A2F">
        <w:rPr>
          <w:rFonts w:ascii="Times New Roman" w:eastAsia="Lato" w:hAnsi="Times New Roman" w:cs="Times New Roman"/>
          <w:bCs/>
          <w:color w:val="000000" w:themeColor="text1"/>
        </w:rPr>
        <w:t xml:space="preserve"> </w:t>
      </w:r>
      <w:r w:rsidR="00732F87">
        <w:rPr>
          <w:rFonts w:ascii="Times New Roman" w:eastAsia="Lato" w:hAnsi="Times New Roman" w:cs="Times New Roman"/>
          <w:bCs/>
          <w:color w:val="000000" w:themeColor="text1"/>
        </w:rPr>
        <w:t xml:space="preserve">the Social Justice Team recommended UUCL terminate </w:t>
      </w:r>
      <w:proofErr w:type="spellStart"/>
      <w:r w:rsidR="00732F87">
        <w:rPr>
          <w:rFonts w:ascii="Times New Roman" w:eastAsia="Lato" w:hAnsi="Times New Roman" w:cs="Times New Roman"/>
          <w:bCs/>
          <w:color w:val="000000" w:themeColor="text1"/>
        </w:rPr>
        <w:t>terminate</w:t>
      </w:r>
      <w:proofErr w:type="spellEnd"/>
      <w:r w:rsidR="00732F87">
        <w:rPr>
          <w:rFonts w:ascii="Times New Roman" w:eastAsia="Lato" w:hAnsi="Times New Roman" w:cs="Times New Roman"/>
          <w:bCs/>
          <w:color w:val="000000" w:themeColor="text1"/>
        </w:rPr>
        <w:t xml:space="preserve"> our membership and referred the matter to the Board for a decision.  Mary made a motion</w:t>
      </w:r>
      <w:r w:rsidR="00981848">
        <w:rPr>
          <w:rFonts w:ascii="Times New Roman" w:eastAsia="Lato" w:hAnsi="Times New Roman" w:cs="Times New Roman"/>
          <w:bCs/>
          <w:color w:val="000000" w:themeColor="text1"/>
        </w:rPr>
        <w:t xml:space="preserve">, </w:t>
      </w:r>
      <w:r w:rsidR="00732F87">
        <w:rPr>
          <w:rFonts w:ascii="Times New Roman" w:eastAsia="Lato" w:hAnsi="Times New Roman" w:cs="Times New Roman"/>
          <w:bCs/>
          <w:color w:val="000000" w:themeColor="text1"/>
        </w:rPr>
        <w:t xml:space="preserve">seconded by Jennifer to dissolve our membership at the end of this membership year.  Motion passed unanimously.  Louise will assist </w:t>
      </w:r>
      <w:r w:rsidR="00A23A22">
        <w:rPr>
          <w:rFonts w:ascii="Times New Roman" w:eastAsia="Lato" w:hAnsi="Times New Roman" w:cs="Times New Roman"/>
          <w:bCs/>
          <w:color w:val="000000" w:themeColor="text1"/>
        </w:rPr>
        <w:t>Carol Estes</w:t>
      </w:r>
      <w:r w:rsidR="00732F87">
        <w:rPr>
          <w:rFonts w:ascii="Times New Roman" w:eastAsia="Lato" w:hAnsi="Times New Roman" w:cs="Times New Roman"/>
          <w:bCs/>
          <w:color w:val="000000" w:themeColor="text1"/>
        </w:rPr>
        <w:t xml:space="preserve"> and Peter in writing a letter to Justice Matters explaining the Board’s decision.  </w:t>
      </w:r>
    </w:p>
    <w:p w:rsidR="00A23A22" w:rsidRPr="006331BE" w:rsidRDefault="00A23A22" w:rsidP="006331BE">
      <w:pPr>
        <w:ind w:left="720" w:firstLine="360"/>
        <w:rPr>
          <w:rFonts w:ascii="Times New Roman" w:eastAsia="Lato" w:hAnsi="Times New Roman" w:cs="Times New Roman"/>
          <w:bCs/>
          <w:color w:val="000000" w:themeColor="text1"/>
        </w:rPr>
      </w:pPr>
    </w:p>
    <w:p w:rsidR="00A23A22" w:rsidRDefault="007120FA" w:rsidP="007120FA">
      <w:pPr>
        <w:pStyle w:val="ListParagraph"/>
        <w:numPr>
          <w:ilvl w:val="0"/>
          <w:numId w:val="27"/>
        </w:numPr>
        <w:rPr>
          <w:rFonts w:ascii="Times New Roman" w:eastAsia="Lato" w:hAnsi="Times New Roman" w:cs="Times New Roman"/>
          <w:bCs/>
          <w:color w:val="000000" w:themeColor="text1"/>
        </w:rPr>
      </w:pPr>
      <w:r>
        <w:rPr>
          <w:rFonts w:ascii="Times New Roman" w:eastAsia="Lato" w:hAnsi="Times New Roman" w:cs="Times New Roman"/>
          <w:bCs/>
          <w:color w:val="000000" w:themeColor="text1"/>
        </w:rPr>
        <w:t>Community Connections Vote</w:t>
      </w:r>
      <w:r w:rsidR="00E23013">
        <w:rPr>
          <w:rFonts w:ascii="Times New Roman" w:eastAsia="Lato" w:hAnsi="Times New Roman" w:cs="Times New Roman"/>
          <w:bCs/>
          <w:color w:val="000000" w:themeColor="text1"/>
        </w:rPr>
        <w:t>.</w:t>
      </w:r>
    </w:p>
    <w:p w:rsidR="007120FA" w:rsidRDefault="001E1EB2" w:rsidP="001E1EB2">
      <w:pPr>
        <w:ind w:left="1152" w:hanging="432"/>
        <w:rPr>
          <w:rFonts w:ascii="Times New Roman" w:eastAsia="Lato" w:hAnsi="Times New Roman" w:cs="Times New Roman"/>
          <w:bCs/>
          <w:color w:val="000000" w:themeColor="text1"/>
        </w:rPr>
      </w:pPr>
      <w:r>
        <w:rPr>
          <w:rFonts w:ascii="Times New Roman" w:eastAsia="Lato" w:hAnsi="Times New Roman" w:cs="Times New Roman"/>
          <w:bCs/>
          <w:color w:val="000000" w:themeColor="text1"/>
        </w:rPr>
        <w:t xml:space="preserve">   </w:t>
      </w:r>
      <w:r w:rsidR="007120FA">
        <w:rPr>
          <w:rFonts w:ascii="Times New Roman" w:eastAsia="Lato" w:hAnsi="Times New Roman" w:cs="Times New Roman"/>
          <w:bCs/>
          <w:color w:val="000000" w:themeColor="text1"/>
        </w:rPr>
        <w:t>The congregation</w:t>
      </w:r>
      <w:r w:rsidR="00A72590">
        <w:rPr>
          <w:rFonts w:ascii="Times New Roman" w:eastAsia="Lato" w:hAnsi="Times New Roman" w:cs="Times New Roman"/>
          <w:bCs/>
          <w:color w:val="000000" w:themeColor="text1"/>
        </w:rPr>
        <w:t xml:space="preserve"> </w:t>
      </w:r>
      <w:r w:rsidR="007120FA">
        <w:rPr>
          <w:rFonts w:ascii="Times New Roman" w:eastAsia="Lato" w:hAnsi="Times New Roman" w:cs="Times New Roman"/>
          <w:bCs/>
          <w:color w:val="000000" w:themeColor="text1"/>
        </w:rPr>
        <w:t xml:space="preserve">voted approval of a list of organizations to receive </w:t>
      </w:r>
      <w:r w:rsidR="00A72590">
        <w:rPr>
          <w:rFonts w:ascii="Times New Roman" w:eastAsia="Lato" w:hAnsi="Times New Roman" w:cs="Times New Roman"/>
          <w:bCs/>
          <w:color w:val="000000" w:themeColor="text1"/>
        </w:rPr>
        <w:t xml:space="preserve">Sunday Service donations.  Peter read the list of organizations on the agency-of-the-month roster.  Henceforth, the UUCL’s donation program will be titled Graham </w:t>
      </w:r>
      <w:proofErr w:type="spellStart"/>
      <w:r w:rsidR="00A72590">
        <w:rPr>
          <w:rFonts w:ascii="Times New Roman" w:eastAsia="Lato" w:hAnsi="Times New Roman" w:cs="Times New Roman"/>
          <w:bCs/>
          <w:color w:val="000000" w:themeColor="text1"/>
        </w:rPr>
        <w:t>Kreicker</w:t>
      </w:r>
      <w:proofErr w:type="spellEnd"/>
      <w:r w:rsidR="00A72590">
        <w:rPr>
          <w:rFonts w:ascii="Times New Roman" w:eastAsia="Lato" w:hAnsi="Times New Roman" w:cs="Times New Roman"/>
          <w:bCs/>
          <w:color w:val="000000" w:themeColor="text1"/>
        </w:rPr>
        <w:t xml:space="preserve"> Community Connection in honor of Graham’s social justice contributions.</w:t>
      </w:r>
    </w:p>
    <w:p w:rsidR="00A72590" w:rsidRDefault="00A72590" w:rsidP="007120FA">
      <w:pPr>
        <w:ind w:left="720"/>
        <w:rPr>
          <w:rFonts w:ascii="Times New Roman" w:eastAsia="Lato" w:hAnsi="Times New Roman" w:cs="Times New Roman"/>
          <w:bCs/>
          <w:color w:val="000000" w:themeColor="text1"/>
        </w:rPr>
      </w:pPr>
    </w:p>
    <w:p w:rsidR="00A72590" w:rsidRPr="00A72590" w:rsidRDefault="00A72590" w:rsidP="00A72590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A725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Finance Committee and Budget Process: Spring Stewardship Dinner</w:t>
      </w:r>
      <w:r w:rsidR="00E2301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:rsidR="00A72590" w:rsidRDefault="001E1EB2" w:rsidP="00A72590">
      <w:pPr>
        <w:ind w:left="720"/>
        <w:rPr>
          <w:rFonts w:ascii="Times New Roman" w:eastAsia="Lato" w:hAnsi="Times New Roman" w:cs="Times New Roman"/>
          <w:bCs/>
          <w:color w:val="000000" w:themeColor="text1"/>
        </w:rPr>
      </w:pPr>
      <w:r>
        <w:rPr>
          <w:rFonts w:ascii="Times New Roman" w:eastAsia="Lato" w:hAnsi="Times New Roman" w:cs="Times New Roman"/>
          <w:bCs/>
          <w:color w:val="000000" w:themeColor="text1"/>
        </w:rPr>
        <w:t xml:space="preserve">   </w:t>
      </w:r>
      <w:r w:rsidR="0079565C">
        <w:rPr>
          <w:rFonts w:ascii="Times New Roman" w:eastAsia="Lato" w:hAnsi="Times New Roman" w:cs="Times New Roman"/>
          <w:bCs/>
          <w:color w:val="000000" w:themeColor="text1"/>
        </w:rPr>
        <w:t xml:space="preserve"> </w:t>
      </w:r>
      <w:r w:rsidR="00A72590">
        <w:rPr>
          <w:rFonts w:ascii="Times New Roman" w:eastAsia="Lato" w:hAnsi="Times New Roman" w:cs="Times New Roman"/>
          <w:bCs/>
          <w:color w:val="000000" w:themeColor="text1"/>
        </w:rPr>
        <w:t>There was no action on this item</w:t>
      </w:r>
      <w:r w:rsidR="0035002E">
        <w:rPr>
          <w:rFonts w:ascii="Times New Roman" w:eastAsia="Lato" w:hAnsi="Times New Roman" w:cs="Times New Roman"/>
          <w:bCs/>
          <w:color w:val="000000" w:themeColor="text1"/>
        </w:rPr>
        <w:t>.</w:t>
      </w:r>
    </w:p>
    <w:p w:rsidR="00A72590" w:rsidRDefault="00A72590" w:rsidP="00A72590">
      <w:pPr>
        <w:ind w:left="720"/>
        <w:rPr>
          <w:rFonts w:ascii="Times New Roman" w:eastAsia="Lato" w:hAnsi="Times New Roman" w:cs="Times New Roman"/>
          <w:bCs/>
          <w:color w:val="000000" w:themeColor="text1"/>
        </w:rPr>
      </w:pPr>
    </w:p>
    <w:p w:rsidR="00A72590" w:rsidRDefault="0035002E" w:rsidP="00A72590">
      <w:pPr>
        <w:pStyle w:val="ListParagraph"/>
        <w:numPr>
          <w:ilvl w:val="0"/>
          <w:numId w:val="27"/>
        </w:numPr>
        <w:rPr>
          <w:rFonts w:ascii="Times New Roman" w:eastAsia="Lato" w:hAnsi="Times New Roman" w:cs="Times New Roman"/>
          <w:bCs/>
          <w:color w:val="000000" w:themeColor="text1"/>
        </w:rPr>
      </w:pPr>
      <w:r>
        <w:rPr>
          <w:rFonts w:ascii="Times New Roman" w:eastAsia="Lato" w:hAnsi="Times New Roman" w:cs="Times New Roman"/>
          <w:bCs/>
          <w:color w:val="000000" w:themeColor="text1"/>
        </w:rPr>
        <w:lastRenderedPageBreak/>
        <w:t>Ad Hoc Committee for Security/Risk Mitigation and Fire/Disaster Safety follow-up.</w:t>
      </w:r>
    </w:p>
    <w:p w:rsidR="0035002E" w:rsidRDefault="006E0DEB" w:rsidP="006E0DEB">
      <w:pPr>
        <w:ind w:left="1152" w:hanging="432"/>
        <w:rPr>
          <w:rFonts w:ascii="Times New Roman" w:eastAsia="Lato" w:hAnsi="Times New Roman" w:cs="Times New Roman"/>
          <w:bCs/>
          <w:color w:val="000000" w:themeColor="text1"/>
        </w:rPr>
      </w:pPr>
      <w:r>
        <w:rPr>
          <w:rFonts w:ascii="Times New Roman" w:eastAsia="Lato" w:hAnsi="Times New Roman" w:cs="Times New Roman"/>
          <w:bCs/>
          <w:color w:val="000000" w:themeColor="text1"/>
        </w:rPr>
        <w:t xml:space="preserve">   </w:t>
      </w:r>
      <w:r w:rsidR="0079565C">
        <w:rPr>
          <w:rFonts w:ascii="Times New Roman" w:eastAsia="Lato" w:hAnsi="Times New Roman" w:cs="Times New Roman"/>
          <w:bCs/>
          <w:color w:val="000000" w:themeColor="text1"/>
        </w:rPr>
        <w:t xml:space="preserve"> </w:t>
      </w:r>
      <w:r w:rsidR="0035002E">
        <w:rPr>
          <w:rFonts w:ascii="Times New Roman" w:eastAsia="Lato" w:hAnsi="Times New Roman" w:cs="Times New Roman"/>
          <w:bCs/>
          <w:color w:val="000000" w:themeColor="text1"/>
        </w:rPr>
        <w:t>A meeting is planned for early January to put together a plan.  Actionable items will be</w:t>
      </w:r>
      <w:r>
        <w:rPr>
          <w:rFonts w:ascii="Times New Roman" w:eastAsia="Lato" w:hAnsi="Times New Roman" w:cs="Times New Roman"/>
          <w:bCs/>
          <w:color w:val="000000" w:themeColor="text1"/>
        </w:rPr>
        <w:t xml:space="preserve"> </w:t>
      </w:r>
      <w:r w:rsidR="0035002E">
        <w:rPr>
          <w:rFonts w:ascii="Times New Roman" w:eastAsia="Lato" w:hAnsi="Times New Roman" w:cs="Times New Roman"/>
          <w:bCs/>
          <w:color w:val="000000" w:themeColor="text1"/>
        </w:rPr>
        <w:t>referred to the Board.</w:t>
      </w:r>
    </w:p>
    <w:p w:rsidR="005D25B8" w:rsidRDefault="005D25B8" w:rsidP="006E0DEB">
      <w:pPr>
        <w:ind w:left="1152" w:hanging="432"/>
        <w:rPr>
          <w:rFonts w:ascii="Times New Roman" w:eastAsia="Lato" w:hAnsi="Times New Roman" w:cs="Times New Roman"/>
          <w:bCs/>
          <w:color w:val="000000" w:themeColor="text1"/>
        </w:rPr>
      </w:pPr>
    </w:p>
    <w:p w:rsidR="0035002E" w:rsidRDefault="0035002E" w:rsidP="0035002E">
      <w:pPr>
        <w:pStyle w:val="ListParagraph"/>
        <w:numPr>
          <w:ilvl w:val="0"/>
          <w:numId w:val="27"/>
        </w:numPr>
        <w:rPr>
          <w:rFonts w:ascii="Times New Roman" w:eastAsia="Lato" w:hAnsi="Times New Roman" w:cs="Times New Roman"/>
          <w:bCs/>
          <w:color w:val="000000" w:themeColor="text1"/>
        </w:rPr>
      </w:pPr>
      <w:r>
        <w:rPr>
          <w:rFonts w:ascii="Times New Roman" w:eastAsia="Lato" w:hAnsi="Times New Roman" w:cs="Times New Roman"/>
          <w:bCs/>
          <w:color w:val="000000" w:themeColor="text1"/>
        </w:rPr>
        <w:t xml:space="preserve">Monthly </w:t>
      </w:r>
      <w:r w:rsidR="00E23013">
        <w:rPr>
          <w:rFonts w:ascii="Times New Roman" w:eastAsia="Lato" w:hAnsi="Times New Roman" w:cs="Times New Roman"/>
          <w:bCs/>
          <w:color w:val="000000" w:themeColor="text1"/>
        </w:rPr>
        <w:t>d</w:t>
      </w:r>
      <w:r>
        <w:rPr>
          <w:rFonts w:ascii="Times New Roman" w:eastAsia="Lato" w:hAnsi="Times New Roman" w:cs="Times New Roman"/>
          <w:bCs/>
          <w:color w:val="000000" w:themeColor="text1"/>
        </w:rPr>
        <w:t xml:space="preserve">inners and </w:t>
      </w:r>
      <w:r w:rsidR="00E23013">
        <w:rPr>
          <w:rFonts w:ascii="Times New Roman" w:eastAsia="Lato" w:hAnsi="Times New Roman" w:cs="Times New Roman"/>
          <w:bCs/>
          <w:color w:val="000000" w:themeColor="text1"/>
        </w:rPr>
        <w:t>p</w:t>
      </w:r>
      <w:r>
        <w:rPr>
          <w:rFonts w:ascii="Times New Roman" w:eastAsia="Lato" w:hAnsi="Times New Roman" w:cs="Times New Roman"/>
          <w:bCs/>
          <w:color w:val="000000" w:themeColor="text1"/>
        </w:rPr>
        <w:t xml:space="preserve">lanning for January Board </w:t>
      </w:r>
      <w:r w:rsidR="00E23013">
        <w:rPr>
          <w:rFonts w:ascii="Times New Roman" w:eastAsia="Lato" w:hAnsi="Times New Roman" w:cs="Times New Roman"/>
          <w:bCs/>
          <w:color w:val="000000" w:themeColor="text1"/>
        </w:rPr>
        <w:t>d</w:t>
      </w:r>
      <w:r>
        <w:rPr>
          <w:rFonts w:ascii="Times New Roman" w:eastAsia="Lato" w:hAnsi="Times New Roman" w:cs="Times New Roman"/>
          <w:bCs/>
          <w:color w:val="000000" w:themeColor="text1"/>
        </w:rPr>
        <w:t>inner</w:t>
      </w:r>
      <w:r w:rsidR="00E23013">
        <w:rPr>
          <w:rFonts w:ascii="Times New Roman" w:eastAsia="Lato" w:hAnsi="Times New Roman" w:cs="Times New Roman"/>
          <w:bCs/>
          <w:color w:val="000000" w:themeColor="text1"/>
        </w:rPr>
        <w:t>.</w:t>
      </w:r>
    </w:p>
    <w:p w:rsidR="0035002E" w:rsidRDefault="006E0DEB" w:rsidP="006E0DEB">
      <w:pPr>
        <w:ind w:left="1152" w:hanging="432"/>
        <w:rPr>
          <w:rFonts w:ascii="Times New Roman" w:eastAsia="Lato" w:hAnsi="Times New Roman" w:cs="Times New Roman"/>
          <w:bCs/>
          <w:color w:val="000000" w:themeColor="text1"/>
        </w:rPr>
      </w:pPr>
      <w:r>
        <w:rPr>
          <w:rFonts w:ascii="Times New Roman" w:eastAsia="Lato" w:hAnsi="Times New Roman" w:cs="Times New Roman"/>
          <w:bCs/>
          <w:color w:val="000000" w:themeColor="text1"/>
        </w:rPr>
        <w:t xml:space="preserve">   </w:t>
      </w:r>
      <w:r w:rsidR="0079565C">
        <w:rPr>
          <w:rFonts w:ascii="Times New Roman" w:eastAsia="Lato" w:hAnsi="Times New Roman" w:cs="Times New Roman"/>
          <w:bCs/>
          <w:color w:val="000000" w:themeColor="text1"/>
        </w:rPr>
        <w:t xml:space="preserve"> </w:t>
      </w:r>
      <w:r w:rsidR="0035002E">
        <w:rPr>
          <w:rFonts w:ascii="Times New Roman" w:eastAsia="Lato" w:hAnsi="Times New Roman" w:cs="Times New Roman"/>
          <w:bCs/>
          <w:color w:val="000000" w:themeColor="text1"/>
        </w:rPr>
        <w:t>Generally, the last Tuesday of the month would be congregational dinner date.  The</w:t>
      </w:r>
      <w:r>
        <w:rPr>
          <w:rFonts w:ascii="Times New Roman" w:eastAsia="Lato" w:hAnsi="Times New Roman" w:cs="Times New Roman"/>
          <w:bCs/>
          <w:color w:val="000000" w:themeColor="text1"/>
        </w:rPr>
        <w:t xml:space="preserve"> date for the congregational dinner hosted by the Board was set for Jan. 28</w:t>
      </w:r>
      <w:r w:rsidRPr="006E0DEB">
        <w:rPr>
          <w:rFonts w:ascii="Times New Roman" w:eastAsia="Lato" w:hAnsi="Times New Roman" w:cs="Times New Roman"/>
          <w:bCs/>
          <w:color w:val="000000" w:themeColor="text1"/>
          <w:vertAlign w:val="superscript"/>
        </w:rPr>
        <w:t>th</w:t>
      </w:r>
      <w:r>
        <w:rPr>
          <w:rFonts w:ascii="Times New Roman" w:eastAsia="Lato" w:hAnsi="Times New Roman" w:cs="Times New Roman"/>
          <w:bCs/>
          <w:color w:val="000000" w:themeColor="text1"/>
        </w:rPr>
        <w:t>.</w:t>
      </w:r>
      <w:r w:rsidR="005D25B8">
        <w:rPr>
          <w:rFonts w:ascii="Times New Roman" w:eastAsia="Lato" w:hAnsi="Times New Roman" w:cs="Times New Roman"/>
          <w:bCs/>
          <w:color w:val="000000" w:themeColor="text1"/>
        </w:rPr>
        <w:t xml:space="preserve">  </w:t>
      </w:r>
      <w:r w:rsidR="00157DF9">
        <w:rPr>
          <w:rFonts w:ascii="Times New Roman" w:eastAsia="Lato" w:hAnsi="Times New Roman" w:cs="Times New Roman"/>
          <w:bCs/>
          <w:color w:val="000000" w:themeColor="text1"/>
        </w:rPr>
        <w:t>Attendance estimate: 36.  Louise will organize the preparation for the pasta dinner.</w:t>
      </w:r>
    </w:p>
    <w:p w:rsidR="00E23013" w:rsidRDefault="00E23013" w:rsidP="006E0DEB">
      <w:pPr>
        <w:ind w:left="1152" w:hanging="432"/>
        <w:rPr>
          <w:rFonts w:ascii="Times New Roman" w:eastAsia="Lato" w:hAnsi="Times New Roman" w:cs="Times New Roman"/>
          <w:bCs/>
          <w:color w:val="000000" w:themeColor="text1"/>
        </w:rPr>
      </w:pPr>
    </w:p>
    <w:p w:rsidR="00E23013" w:rsidRDefault="00E23013" w:rsidP="00E23013">
      <w:pPr>
        <w:pStyle w:val="ListParagraph"/>
        <w:numPr>
          <w:ilvl w:val="0"/>
          <w:numId w:val="27"/>
        </w:numPr>
        <w:rPr>
          <w:rFonts w:ascii="Times New Roman" w:eastAsia="Lato" w:hAnsi="Times New Roman" w:cs="Times New Roman"/>
          <w:bCs/>
          <w:color w:val="000000" w:themeColor="text1"/>
        </w:rPr>
      </w:pPr>
      <w:r>
        <w:rPr>
          <w:rFonts w:ascii="Times New Roman" w:eastAsia="Lato" w:hAnsi="Times New Roman" w:cs="Times New Roman"/>
          <w:bCs/>
          <w:color w:val="000000" w:themeColor="text1"/>
        </w:rPr>
        <w:t>Confirming Board meeting dates.</w:t>
      </w:r>
    </w:p>
    <w:p w:rsidR="0012035C" w:rsidRDefault="00E23013" w:rsidP="00DA499C">
      <w:pPr>
        <w:ind w:left="1152" w:hanging="432"/>
        <w:rPr>
          <w:rFonts w:ascii="Times New Roman" w:eastAsia="Lato" w:hAnsi="Times New Roman" w:cs="Times New Roman"/>
          <w:bCs/>
          <w:color w:val="000000" w:themeColor="text1"/>
        </w:rPr>
      </w:pPr>
      <w:r>
        <w:rPr>
          <w:rFonts w:ascii="Times New Roman" w:eastAsia="Lato" w:hAnsi="Times New Roman" w:cs="Times New Roman"/>
          <w:bCs/>
          <w:color w:val="000000" w:themeColor="text1"/>
        </w:rPr>
        <w:t xml:space="preserve">   </w:t>
      </w:r>
      <w:r w:rsidR="0079565C">
        <w:rPr>
          <w:rFonts w:ascii="Times New Roman" w:eastAsia="Lato" w:hAnsi="Times New Roman" w:cs="Times New Roman"/>
          <w:bCs/>
          <w:color w:val="000000" w:themeColor="text1"/>
        </w:rPr>
        <w:t>Third</w:t>
      </w:r>
      <w:r w:rsidR="00DF01D6">
        <w:rPr>
          <w:rFonts w:ascii="Times New Roman" w:eastAsia="Lato" w:hAnsi="Times New Roman" w:cs="Times New Roman"/>
          <w:bCs/>
          <w:color w:val="000000" w:themeColor="text1"/>
        </w:rPr>
        <w:t xml:space="preserve"> Thursday of the month.</w:t>
      </w:r>
      <w:r w:rsidR="0064679F">
        <w:rPr>
          <w:rFonts w:ascii="Times New Roman" w:eastAsia="Lato" w:hAnsi="Times New Roman" w:cs="Times New Roman"/>
          <w:bCs/>
          <w:color w:val="000000" w:themeColor="text1"/>
        </w:rPr>
        <w:t xml:space="preserve">  Mary will lead the February meeting.  </w:t>
      </w:r>
      <w:r w:rsidR="00D04D29">
        <w:rPr>
          <w:rFonts w:ascii="Times New Roman" w:eastAsia="Lato" w:hAnsi="Times New Roman" w:cs="Times New Roman"/>
          <w:bCs/>
          <w:color w:val="000000" w:themeColor="text1"/>
        </w:rPr>
        <w:t xml:space="preserve">The </w:t>
      </w:r>
      <w:r w:rsidR="0064679F">
        <w:rPr>
          <w:rFonts w:ascii="Times New Roman" w:eastAsia="Lato" w:hAnsi="Times New Roman" w:cs="Times New Roman"/>
          <w:bCs/>
          <w:color w:val="000000" w:themeColor="text1"/>
        </w:rPr>
        <w:t xml:space="preserve">Finance Committee will meet </w:t>
      </w:r>
      <w:r w:rsidR="00D04D29">
        <w:rPr>
          <w:rFonts w:ascii="Times New Roman" w:eastAsia="Lato" w:hAnsi="Times New Roman" w:cs="Times New Roman"/>
          <w:bCs/>
          <w:color w:val="000000" w:themeColor="text1"/>
        </w:rPr>
        <w:t>the Saturday before the Board meeting.</w:t>
      </w:r>
    </w:p>
    <w:p w:rsidR="00AD7D7A" w:rsidRDefault="00AD7D7A" w:rsidP="005D25B8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5D25B8" w:rsidRPr="002870F1" w:rsidRDefault="005D25B8" w:rsidP="005D25B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2870F1">
        <w:rPr>
          <w:rFonts w:ascii="Times New Roman" w:hAnsi="Times New Roman" w:cs="Times New Roman"/>
          <w:color w:val="000000" w:themeColor="text1"/>
        </w:rPr>
        <w:t>Discussion of UUCL and homeless issues</w:t>
      </w:r>
      <w:r w:rsidR="00E23013" w:rsidRPr="002870F1">
        <w:rPr>
          <w:rFonts w:ascii="Times New Roman" w:hAnsi="Times New Roman" w:cs="Times New Roman"/>
          <w:color w:val="000000" w:themeColor="text1"/>
        </w:rPr>
        <w:t>.</w:t>
      </w:r>
    </w:p>
    <w:p w:rsidR="00DA499C" w:rsidRPr="002870F1" w:rsidRDefault="00DA499C" w:rsidP="00DA499C">
      <w:pPr>
        <w:ind w:left="1152" w:hanging="432"/>
        <w:rPr>
          <w:rFonts w:ascii="Times New Roman" w:eastAsia="Lato" w:hAnsi="Times New Roman" w:cs="Times New Roman"/>
          <w:bCs/>
          <w:color w:val="000000" w:themeColor="text1"/>
        </w:rPr>
      </w:pPr>
      <w:r w:rsidRPr="002870F1">
        <w:rPr>
          <w:rFonts w:ascii="Times New Roman" w:hAnsi="Times New Roman" w:cs="Times New Roman"/>
          <w:color w:val="000000" w:themeColor="text1"/>
        </w:rPr>
        <w:t xml:space="preserve">  </w:t>
      </w:r>
      <w:r w:rsidR="0079565C" w:rsidRPr="002870F1">
        <w:rPr>
          <w:rFonts w:ascii="Times New Roman" w:hAnsi="Times New Roman" w:cs="Times New Roman"/>
          <w:color w:val="000000" w:themeColor="text1"/>
        </w:rPr>
        <w:t xml:space="preserve"> </w:t>
      </w:r>
      <w:r w:rsidRPr="002870F1">
        <w:rPr>
          <w:rFonts w:ascii="Times New Roman" w:hAnsi="Times New Roman" w:cs="Times New Roman"/>
          <w:color w:val="000000" w:themeColor="text1"/>
        </w:rPr>
        <w:t xml:space="preserve"> </w:t>
      </w:r>
      <w:r w:rsidRPr="002870F1">
        <w:rPr>
          <w:rFonts w:ascii="Times New Roman" w:eastAsia="Lato" w:hAnsi="Times New Roman" w:cs="Times New Roman"/>
          <w:bCs/>
          <w:color w:val="000000" w:themeColor="text1"/>
        </w:rPr>
        <w:t>Need for a coordinated response is recommended. Rev. Nori will confer with professionals about process for developing a procedure to address future issues of this kind.  The Board will follow-up on this matter at the next meeting,</w:t>
      </w:r>
    </w:p>
    <w:p w:rsidR="00DA499C" w:rsidRPr="002870F1" w:rsidRDefault="00DA499C" w:rsidP="00DA499C">
      <w:pPr>
        <w:ind w:left="1152" w:hanging="432"/>
        <w:rPr>
          <w:rFonts w:ascii="Times New Roman" w:eastAsia="Lato" w:hAnsi="Times New Roman" w:cs="Times New Roman"/>
          <w:bCs/>
          <w:color w:val="000000" w:themeColor="text1"/>
        </w:rPr>
      </w:pPr>
    </w:p>
    <w:p w:rsidR="00DA499C" w:rsidRPr="002870F1" w:rsidRDefault="00DA499C" w:rsidP="00DA499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2870F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Update on outreach to other UU congregations.</w:t>
      </w:r>
    </w:p>
    <w:p w:rsidR="00DA499C" w:rsidRDefault="004158C8" w:rsidP="004158C8">
      <w:pPr>
        <w:ind w:left="1152" w:hanging="43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</w:t>
      </w:r>
      <w:r w:rsidR="00DA499C" w:rsidRPr="002870F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General discussion re outreach to Topeka and Salina UUs and involvement with Ecumenical Christian Ministries at KU.  </w:t>
      </w:r>
      <w:r w:rsidR="00F047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a</w:t>
      </w:r>
      <w:r w:rsidR="00DA499C" w:rsidRPr="002870F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ssistance of the Rev. Diane Miller will be useful.</w:t>
      </w:r>
    </w:p>
    <w:p w:rsidR="00DB7C2A" w:rsidRDefault="00DB7C2A" w:rsidP="004158C8">
      <w:pPr>
        <w:ind w:left="1152" w:hanging="43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DB7C2A" w:rsidRPr="002870F1" w:rsidRDefault="00DB7C2A" w:rsidP="00DB7C2A">
      <w:pPr>
        <w:pStyle w:val="ListParagraph"/>
        <w:numPr>
          <w:ilvl w:val="0"/>
          <w:numId w:val="27"/>
        </w:numPr>
        <w:rPr>
          <w:rFonts w:ascii="Times New Roman" w:eastAsia="Lato" w:hAnsi="Times New Roman" w:cs="Times New Roman"/>
          <w:bCs/>
          <w:color w:val="000000" w:themeColor="text1"/>
        </w:rPr>
      </w:pPr>
      <w:r w:rsidRPr="002870F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Religious Education: Updates and Staffing Considerations.</w:t>
      </w:r>
    </w:p>
    <w:p w:rsidR="00DB7C2A" w:rsidRDefault="00DB7C2A" w:rsidP="00DB7C2A">
      <w:pPr>
        <w:snapToGrid w:val="0"/>
        <w:ind w:left="1152" w:hanging="432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</w:t>
      </w:r>
      <w:r w:rsidRPr="002870F1">
        <w:rPr>
          <w:rFonts w:ascii="Times New Roman" w:eastAsia="Times New Roman" w:hAnsi="Times New Roman" w:cs="Times New Roman"/>
          <w:kern w:val="0"/>
          <w14:ligatures w14:val="none"/>
        </w:rPr>
        <w:t>Request that Clay report monthly on religious education affairs.  It will be useful to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</w:t>
      </w:r>
      <w:r w:rsidRPr="002870F1">
        <w:rPr>
          <w:rFonts w:ascii="Times New Roman" w:eastAsia="Times New Roman" w:hAnsi="Times New Roman" w:cs="Times New Roman"/>
          <w:kern w:val="0"/>
          <w14:ligatures w14:val="none"/>
        </w:rPr>
        <w:t>have attendance numbers of children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staff.</w:t>
      </w:r>
    </w:p>
    <w:p w:rsidR="004158C8" w:rsidRDefault="004158C8" w:rsidP="004158C8">
      <w:pPr>
        <w:rPr>
          <w:rFonts w:ascii="Times New Roman" w:eastAsia="Lato" w:hAnsi="Times New Roman" w:cs="Times New Roman"/>
          <w:bCs/>
          <w:color w:val="000000" w:themeColor="text1"/>
        </w:rPr>
      </w:pPr>
    </w:p>
    <w:p w:rsidR="00622442" w:rsidRPr="004158C8" w:rsidRDefault="004C76D4" w:rsidP="004158C8">
      <w:pPr>
        <w:rPr>
          <w:rFonts w:ascii="Times New Roman" w:eastAsia="Lato" w:hAnsi="Times New Roman" w:cs="Times New Roman"/>
          <w:bCs/>
          <w:color w:val="000000" w:themeColor="text1"/>
        </w:rPr>
      </w:pPr>
      <w:r w:rsidRPr="00A23142">
        <w:rPr>
          <w:rFonts w:ascii="Times New Roman" w:hAnsi="Times New Roman" w:cs="Times New Roman"/>
          <w:b/>
          <w:bCs/>
          <w:color w:val="000000" w:themeColor="text1"/>
        </w:rPr>
        <w:t>Other Business:</w:t>
      </w:r>
      <w:r w:rsidRPr="00A23142">
        <w:rPr>
          <w:rFonts w:ascii="Times New Roman" w:hAnsi="Times New Roman" w:cs="Times New Roman"/>
          <w:color w:val="000000" w:themeColor="text1"/>
        </w:rPr>
        <w:tab/>
      </w:r>
    </w:p>
    <w:p w:rsidR="004C76D4" w:rsidRPr="00A23142" w:rsidRDefault="004C76D4" w:rsidP="00DD166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A23142">
        <w:rPr>
          <w:rFonts w:ascii="Times New Roman" w:hAnsi="Times New Roman" w:cs="Times New Roman"/>
          <w:color w:val="000000" w:themeColor="text1"/>
        </w:rPr>
        <w:t>Meeting Review</w:t>
      </w:r>
    </w:p>
    <w:p w:rsidR="004C76D4" w:rsidRPr="00A23142" w:rsidRDefault="004C76D4" w:rsidP="000C06D6">
      <w:pPr>
        <w:ind w:left="432" w:firstLine="288"/>
        <w:rPr>
          <w:rFonts w:ascii="Times New Roman" w:hAnsi="Times New Roman" w:cs="Times New Roman"/>
          <w:color w:val="000000" w:themeColor="text1"/>
        </w:rPr>
      </w:pPr>
      <w:r w:rsidRPr="00A23142">
        <w:rPr>
          <w:rFonts w:ascii="Times New Roman" w:hAnsi="Times New Roman" w:cs="Times New Roman"/>
          <w:color w:val="000000" w:themeColor="text1"/>
        </w:rPr>
        <w:t>Follow</w:t>
      </w:r>
      <w:r w:rsidR="00EC4726">
        <w:rPr>
          <w:rFonts w:ascii="Times New Roman" w:hAnsi="Times New Roman" w:cs="Times New Roman"/>
          <w:color w:val="000000" w:themeColor="text1"/>
        </w:rPr>
        <w:t>-</w:t>
      </w:r>
      <w:r w:rsidRPr="00A23142">
        <w:rPr>
          <w:rFonts w:ascii="Times New Roman" w:hAnsi="Times New Roman" w:cs="Times New Roman"/>
          <w:color w:val="000000" w:themeColor="text1"/>
        </w:rPr>
        <w:t>up Assignments</w:t>
      </w:r>
    </w:p>
    <w:p w:rsidR="004C76D4" w:rsidRPr="00A23142" w:rsidRDefault="004C76D4" w:rsidP="000C06D6">
      <w:pPr>
        <w:ind w:left="432" w:firstLine="288"/>
        <w:rPr>
          <w:rFonts w:ascii="Times New Roman" w:hAnsi="Times New Roman" w:cs="Times New Roman"/>
          <w:color w:val="000000" w:themeColor="text1"/>
        </w:rPr>
      </w:pPr>
      <w:r w:rsidRPr="00A23142">
        <w:rPr>
          <w:rFonts w:ascii="Times New Roman" w:hAnsi="Times New Roman" w:cs="Times New Roman"/>
          <w:color w:val="000000" w:themeColor="text1"/>
        </w:rPr>
        <w:t>Timekeeper - Process Observer – Covenant</w:t>
      </w:r>
    </w:p>
    <w:p w:rsidR="004C76D4" w:rsidRPr="00A23142" w:rsidRDefault="004C76D4" w:rsidP="004C76D4">
      <w:pPr>
        <w:ind w:left="360"/>
        <w:rPr>
          <w:rFonts w:ascii="Times New Roman" w:eastAsia="Lato" w:hAnsi="Times New Roman" w:cs="Times New Roman"/>
          <w:color w:val="000000" w:themeColor="text1"/>
        </w:rPr>
      </w:pPr>
    </w:p>
    <w:p w:rsidR="004C76D4" w:rsidRPr="00A23142" w:rsidRDefault="004C76D4" w:rsidP="004C76D4">
      <w:pPr>
        <w:jc w:val="both"/>
        <w:rPr>
          <w:rFonts w:ascii="Times New Roman" w:eastAsia="Lato" w:hAnsi="Times New Roman" w:cs="Times New Roman"/>
          <w:color w:val="000000" w:themeColor="text1"/>
          <w:u w:val="single"/>
        </w:rPr>
      </w:pPr>
      <w:r w:rsidRPr="00A23142">
        <w:rPr>
          <w:rFonts w:ascii="Times New Roman" w:eastAsia="Lato" w:hAnsi="Times New Roman" w:cs="Times New Roman"/>
          <w:bCs/>
          <w:color w:val="000000" w:themeColor="text1"/>
          <w:u w:val="single"/>
        </w:rPr>
        <w:t>Next Board meeting</w:t>
      </w:r>
      <w:r w:rsidRPr="00A23142">
        <w:rPr>
          <w:rFonts w:ascii="Times New Roman" w:eastAsia="Lato" w:hAnsi="Times New Roman" w:cs="Times New Roman"/>
          <w:color w:val="000000" w:themeColor="text1"/>
        </w:rPr>
        <w:t xml:space="preserve">: </w:t>
      </w:r>
      <w:r w:rsidR="004158C8">
        <w:rPr>
          <w:rFonts w:ascii="Times New Roman" w:eastAsia="Lato" w:hAnsi="Times New Roman" w:cs="Times New Roman"/>
          <w:color w:val="000000" w:themeColor="text1"/>
        </w:rPr>
        <w:t>Thurs</w:t>
      </w:r>
      <w:r w:rsidR="006A5CCA" w:rsidRPr="00A23142">
        <w:rPr>
          <w:rFonts w:ascii="Times New Roman" w:eastAsia="Lato" w:hAnsi="Times New Roman" w:cs="Times New Roman"/>
          <w:color w:val="000000" w:themeColor="text1"/>
        </w:rPr>
        <w:t xml:space="preserve">., </w:t>
      </w:r>
      <w:r w:rsidR="002D6469">
        <w:rPr>
          <w:rFonts w:ascii="Times New Roman" w:eastAsia="Lato" w:hAnsi="Times New Roman" w:cs="Times New Roman"/>
          <w:color w:val="000000" w:themeColor="text1"/>
        </w:rPr>
        <w:t xml:space="preserve">Jan. </w:t>
      </w:r>
      <w:r w:rsidR="004158C8">
        <w:rPr>
          <w:rFonts w:ascii="Times New Roman" w:eastAsia="Lato" w:hAnsi="Times New Roman" w:cs="Times New Roman"/>
          <w:color w:val="000000" w:themeColor="text1"/>
        </w:rPr>
        <w:t>16</w:t>
      </w:r>
      <w:r w:rsidRPr="00A23142">
        <w:rPr>
          <w:rFonts w:ascii="Times New Roman" w:eastAsia="Lato" w:hAnsi="Times New Roman" w:cs="Times New Roman"/>
          <w:color w:val="000000" w:themeColor="text1"/>
        </w:rPr>
        <w:t>, 202</w:t>
      </w:r>
      <w:r w:rsidR="002D6469">
        <w:rPr>
          <w:rFonts w:ascii="Times New Roman" w:eastAsia="Lato" w:hAnsi="Times New Roman" w:cs="Times New Roman"/>
          <w:color w:val="000000" w:themeColor="text1"/>
        </w:rPr>
        <w:t>5</w:t>
      </w:r>
      <w:r w:rsidR="006A5CCA" w:rsidRPr="00A23142">
        <w:rPr>
          <w:rFonts w:ascii="Times New Roman" w:eastAsia="Lato" w:hAnsi="Times New Roman" w:cs="Times New Roman"/>
          <w:color w:val="000000" w:themeColor="text1"/>
        </w:rPr>
        <w:t xml:space="preserve"> – 7:00 pm</w:t>
      </w:r>
      <w:r w:rsidRPr="00A23142">
        <w:rPr>
          <w:rFonts w:ascii="Times New Roman" w:eastAsia="Lato" w:hAnsi="Times New Roman" w:cs="Times New Roman"/>
          <w:color w:val="000000" w:themeColor="text1"/>
        </w:rPr>
        <w:t xml:space="preserve"> </w:t>
      </w:r>
    </w:p>
    <w:p w:rsidR="00391463" w:rsidRPr="00A23142" w:rsidRDefault="004C76D4" w:rsidP="00391463">
      <w:pPr>
        <w:jc w:val="right"/>
        <w:rPr>
          <w:rFonts w:ascii="Times New Roman" w:eastAsia="Lato" w:hAnsi="Times New Roman" w:cs="Times New Roman"/>
          <w:color w:val="000000" w:themeColor="text1"/>
        </w:rPr>
      </w:pPr>
      <w:r w:rsidRPr="00A23142">
        <w:rPr>
          <w:rFonts w:ascii="Times New Roman" w:eastAsia="Lato" w:hAnsi="Times New Roman" w:cs="Times New Roman"/>
          <w:color w:val="000000" w:themeColor="text1"/>
        </w:rPr>
        <w:t xml:space="preserve">Meeting adjourned at </w:t>
      </w:r>
      <w:r w:rsidR="004158C8">
        <w:rPr>
          <w:rFonts w:ascii="Times New Roman" w:eastAsia="Lato" w:hAnsi="Times New Roman" w:cs="Times New Roman"/>
          <w:color w:val="000000" w:themeColor="text1"/>
        </w:rPr>
        <w:t>8:24</w:t>
      </w:r>
      <w:r w:rsidRPr="00A23142">
        <w:rPr>
          <w:rFonts w:ascii="Times New Roman" w:eastAsia="Lato" w:hAnsi="Times New Roman" w:cs="Times New Roman"/>
          <w:color w:val="000000" w:themeColor="text1"/>
        </w:rPr>
        <w:t xml:space="preserve"> pm.</w:t>
      </w:r>
      <w:r w:rsidRPr="00A23142">
        <w:rPr>
          <w:rFonts w:ascii="Times New Roman" w:eastAsia="Lato" w:hAnsi="Times New Roman" w:cs="Times New Roman"/>
          <w:color w:val="000000" w:themeColor="text1"/>
        </w:rPr>
        <w:tab/>
      </w:r>
      <w:r w:rsidRPr="00A23142">
        <w:rPr>
          <w:rFonts w:ascii="Times New Roman" w:eastAsia="Lato" w:hAnsi="Times New Roman" w:cs="Times New Roman"/>
          <w:color w:val="000000" w:themeColor="text1"/>
        </w:rPr>
        <w:tab/>
      </w:r>
      <w:r w:rsidRPr="00A23142">
        <w:rPr>
          <w:rFonts w:ascii="Times New Roman" w:eastAsia="Lato" w:hAnsi="Times New Roman" w:cs="Times New Roman"/>
          <w:color w:val="000000" w:themeColor="text1"/>
        </w:rPr>
        <w:tab/>
      </w:r>
      <w:r w:rsidRPr="00A23142">
        <w:rPr>
          <w:rFonts w:ascii="Times New Roman" w:eastAsia="Lato" w:hAnsi="Times New Roman" w:cs="Times New Roman"/>
          <w:color w:val="000000" w:themeColor="text1"/>
        </w:rPr>
        <w:tab/>
      </w:r>
      <w:r w:rsidRPr="00A23142">
        <w:rPr>
          <w:rFonts w:ascii="Times New Roman" w:eastAsia="Lato" w:hAnsi="Times New Roman" w:cs="Times New Roman"/>
          <w:color w:val="000000" w:themeColor="text1"/>
        </w:rPr>
        <w:tab/>
      </w:r>
      <w:r w:rsidRPr="00A23142">
        <w:rPr>
          <w:rFonts w:ascii="Times New Roman" w:eastAsia="Lato" w:hAnsi="Times New Roman" w:cs="Times New Roman"/>
          <w:color w:val="000000" w:themeColor="text1"/>
        </w:rPr>
        <w:tab/>
      </w:r>
      <w:r w:rsidRPr="00A23142">
        <w:rPr>
          <w:rFonts w:ascii="Times New Roman" w:eastAsia="Lato" w:hAnsi="Times New Roman" w:cs="Times New Roman"/>
          <w:color w:val="000000" w:themeColor="text1"/>
        </w:rPr>
        <w:tab/>
      </w:r>
      <w:r w:rsidRPr="00A23142">
        <w:rPr>
          <w:rFonts w:ascii="Times New Roman" w:eastAsia="Lato" w:hAnsi="Times New Roman" w:cs="Times New Roman"/>
          <w:color w:val="000000" w:themeColor="text1"/>
        </w:rPr>
        <w:tab/>
      </w:r>
      <w:r w:rsidRPr="00A23142">
        <w:rPr>
          <w:rFonts w:ascii="Times New Roman" w:eastAsia="Lato" w:hAnsi="Times New Roman" w:cs="Times New Roman"/>
          <w:color w:val="000000" w:themeColor="text1"/>
        </w:rPr>
        <w:tab/>
      </w:r>
      <w:r w:rsidRPr="00A23142">
        <w:rPr>
          <w:rFonts w:ascii="Times New Roman" w:eastAsia="Lato" w:hAnsi="Times New Roman" w:cs="Times New Roman"/>
          <w:color w:val="000000" w:themeColor="text1"/>
        </w:rPr>
        <w:tab/>
        <w:t>~Louise Hanson, Secretary</w:t>
      </w:r>
    </w:p>
    <w:p w:rsidR="00391463" w:rsidRPr="00A23142" w:rsidRDefault="00391463" w:rsidP="00391463">
      <w:pPr>
        <w:jc w:val="right"/>
        <w:rPr>
          <w:rFonts w:ascii="Times New Roman" w:eastAsia="Lato" w:hAnsi="Times New Roman" w:cs="Times New Roman"/>
          <w:color w:val="000000" w:themeColor="text1"/>
        </w:rPr>
      </w:pPr>
    </w:p>
    <w:p w:rsidR="004C76D4" w:rsidRPr="00A23142" w:rsidRDefault="004C76D4" w:rsidP="00B901B9">
      <w:pPr>
        <w:spacing w:after="120"/>
        <w:rPr>
          <w:rFonts w:ascii="Times New Roman" w:eastAsia="Times New Roman" w:hAnsi="Times New Roman" w:cs="Times New Roman"/>
          <w:color w:val="000000" w:themeColor="text1"/>
        </w:rPr>
      </w:pPr>
      <w:r w:rsidRPr="00A23142">
        <w:rPr>
          <w:rFonts w:ascii="Times New Roman" w:eastAsia="Times New Roman" w:hAnsi="Times New Roman" w:cs="Times New Roman"/>
          <w:color w:val="000000" w:themeColor="text1"/>
        </w:rPr>
        <w:t>As Executive Board of the Unitarian Universalist Congregation of Lawrence, we covenant together with mutual trust and support:</w:t>
      </w:r>
    </w:p>
    <w:p w:rsidR="004C76D4" w:rsidRPr="004158C8" w:rsidRDefault="004C76D4" w:rsidP="004C76D4">
      <w:pPr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4158C8">
        <w:rPr>
          <w:rFonts w:ascii="Times New Roman" w:eastAsia="Times New Roman" w:hAnsi="Times New Roman" w:cs="Times New Roman"/>
          <w:color w:val="000000" w:themeColor="text1"/>
        </w:rPr>
        <w:t>To welcome and practice curiosity, deep listening, and joy</w:t>
      </w:r>
    </w:p>
    <w:p w:rsidR="004C76D4" w:rsidRPr="004158C8" w:rsidRDefault="004C76D4" w:rsidP="004C76D4">
      <w:pPr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4158C8">
        <w:rPr>
          <w:rFonts w:ascii="Times New Roman" w:eastAsia="Times New Roman" w:hAnsi="Times New Roman" w:cs="Times New Roman"/>
          <w:color w:val="000000" w:themeColor="text1"/>
        </w:rPr>
        <w:t>To share the work that needs to be done</w:t>
      </w:r>
    </w:p>
    <w:p w:rsidR="004C76D4" w:rsidRPr="004158C8" w:rsidRDefault="004C76D4" w:rsidP="004C76D4">
      <w:pPr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4158C8">
        <w:rPr>
          <w:rFonts w:ascii="Times New Roman" w:eastAsia="Times New Roman" w:hAnsi="Times New Roman" w:cs="Times New Roman"/>
          <w:color w:val="000000" w:themeColor="text1"/>
        </w:rPr>
        <w:t>To cultivate a culture of patience, open communication, and healthy boundaries</w:t>
      </w:r>
    </w:p>
    <w:p w:rsidR="004158C8" w:rsidRDefault="000C06D6" w:rsidP="004158C8">
      <w:pPr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4158C8">
        <w:rPr>
          <w:rFonts w:ascii="Times New Roman" w:eastAsia="Times New Roman" w:hAnsi="Times New Roman" w:cs="Times New Roman"/>
          <w:color w:val="000000" w:themeColor="text1"/>
        </w:rPr>
        <w:t>To act for the good of the congregation and speak with one voice</w:t>
      </w:r>
    </w:p>
    <w:p w:rsidR="002606FD" w:rsidRPr="007D707D" w:rsidRDefault="007D707D" w:rsidP="007D707D">
      <w:pPr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7D707D">
        <w:rPr>
          <w:rFonts w:ascii="Times New Roman" w:eastAsia="Times New Roman" w:hAnsi="Times New Roman" w:cs="Times New Roman"/>
        </w:rPr>
        <w:t xml:space="preserve">To give everyone a </w:t>
      </w:r>
      <w:proofErr w:type="spellStart"/>
      <w:r w:rsidRPr="007D707D">
        <w:rPr>
          <w:rFonts w:ascii="Times New Roman" w:eastAsia="Times New Roman" w:hAnsi="Times New Roman" w:cs="Times New Roman"/>
        </w:rPr>
        <w:t>change</w:t>
      </w:r>
      <w:proofErr w:type="spellEnd"/>
      <w:r w:rsidRPr="007D707D">
        <w:rPr>
          <w:rFonts w:ascii="Times New Roman" w:eastAsia="Times New Roman" w:hAnsi="Times New Roman" w:cs="Times New Roman"/>
        </w:rPr>
        <w:t xml:space="preserve"> to speak at the meeting</w:t>
      </w:r>
      <w:r w:rsidR="002606FD" w:rsidRPr="007D707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</w:p>
    <w:p w:rsidR="002606FD" w:rsidRPr="002606FD" w:rsidRDefault="002606FD" w:rsidP="002606F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606F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2606FD" w:rsidRPr="00510BBA" w:rsidRDefault="00D04D29" w:rsidP="00510BBA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color w:val="000000"/>
        </w:rPr>
        <w:t>The bullet point concerning the Board dates had the Finance committee meeting on the second Saturday.  I would like this to read that "Finance will meet the Saturday before the Board meeting" because sometimes it is the second and sometimes the third Saturday.</w:t>
      </w:r>
      <w:r w:rsidR="002606FD" w:rsidRPr="002606F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2606FD" w:rsidRPr="002606FD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:rsidR="00A10820" w:rsidRPr="002D6469" w:rsidRDefault="00A10820" w:rsidP="002606FD">
      <w:p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sectPr w:rsidR="00A10820" w:rsidRPr="002D6469" w:rsidSect="00510BBA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2355" w:rsidRDefault="005F2355" w:rsidP="00354B34">
      <w:r>
        <w:separator/>
      </w:r>
    </w:p>
  </w:endnote>
  <w:endnote w:type="continuationSeparator" w:id="0">
    <w:p w:rsidR="005F2355" w:rsidRDefault="005F2355" w:rsidP="0035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31847152"/>
      <w:docPartObj>
        <w:docPartGallery w:val="Page Numbers (Bottom of Page)"/>
        <w:docPartUnique/>
      </w:docPartObj>
    </w:sdtPr>
    <w:sdtContent>
      <w:p w:rsidR="00354B34" w:rsidRDefault="00354B34" w:rsidP="00796F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54B34" w:rsidRDefault="00354B34" w:rsidP="00354B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22210134"/>
      <w:docPartObj>
        <w:docPartGallery w:val="Page Numbers (Bottom of Page)"/>
        <w:docPartUnique/>
      </w:docPartObj>
    </w:sdtPr>
    <w:sdtContent>
      <w:p w:rsidR="00354B34" w:rsidRDefault="00354B34" w:rsidP="00796F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354B34" w:rsidRDefault="00354B34" w:rsidP="00354B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2355" w:rsidRDefault="005F2355" w:rsidP="00354B34">
      <w:r>
        <w:separator/>
      </w:r>
    </w:p>
  </w:footnote>
  <w:footnote w:type="continuationSeparator" w:id="0">
    <w:p w:rsidR="005F2355" w:rsidRDefault="005F2355" w:rsidP="00354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2888"/>
    <w:multiLevelType w:val="hybridMultilevel"/>
    <w:tmpl w:val="B1D8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643B"/>
    <w:multiLevelType w:val="hybridMultilevel"/>
    <w:tmpl w:val="10F4B3C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6CE"/>
    <w:multiLevelType w:val="multilevel"/>
    <w:tmpl w:val="855A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97B09"/>
    <w:multiLevelType w:val="multilevel"/>
    <w:tmpl w:val="B31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957A0"/>
    <w:multiLevelType w:val="hybridMultilevel"/>
    <w:tmpl w:val="62FA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D66D3"/>
    <w:multiLevelType w:val="multilevel"/>
    <w:tmpl w:val="F178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553C7"/>
    <w:multiLevelType w:val="multilevel"/>
    <w:tmpl w:val="656C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1290E"/>
    <w:multiLevelType w:val="multilevel"/>
    <w:tmpl w:val="8FEE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6097B"/>
    <w:multiLevelType w:val="hybridMultilevel"/>
    <w:tmpl w:val="8CAAE068"/>
    <w:lvl w:ilvl="0" w:tplc="9236BF62">
      <w:start w:val="2"/>
      <w:numFmt w:val="bullet"/>
      <w:lvlText w:val=""/>
      <w:lvlJc w:val="left"/>
      <w:pPr>
        <w:ind w:left="720" w:hanging="360"/>
      </w:pPr>
      <w:rPr>
        <w:rFonts w:ascii="Symbol" w:eastAsia="Lat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0714D"/>
    <w:multiLevelType w:val="hybridMultilevel"/>
    <w:tmpl w:val="ECFE4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8A5CB3"/>
    <w:multiLevelType w:val="hybridMultilevel"/>
    <w:tmpl w:val="1E4CAF58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1" w15:restartNumberingAfterBreak="0">
    <w:nsid w:val="3C45647E"/>
    <w:multiLevelType w:val="hybridMultilevel"/>
    <w:tmpl w:val="08B8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B86AEF"/>
    <w:multiLevelType w:val="hybridMultilevel"/>
    <w:tmpl w:val="2F6E1A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FAA674B"/>
    <w:multiLevelType w:val="multilevel"/>
    <w:tmpl w:val="E182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740698"/>
    <w:multiLevelType w:val="hybridMultilevel"/>
    <w:tmpl w:val="C9B6FD60"/>
    <w:lvl w:ilvl="0" w:tplc="9CA604F6">
      <w:start w:val="2"/>
      <w:numFmt w:val="bullet"/>
      <w:lvlText w:val=""/>
      <w:lvlJc w:val="left"/>
      <w:pPr>
        <w:ind w:left="1080" w:hanging="360"/>
      </w:pPr>
      <w:rPr>
        <w:rFonts w:ascii="Symbol" w:eastAsia="Lat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7A3C1C"/>
    <w:multiLevelType w:val="multilevel"/>
    <w:tmpl w:val="7C04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1597A"/>
    <w:multiLevelType w:val="multilevel"/>
    <w:tmpl w:val="AEF0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000E25"/>
    <w:multiLevelType w:val="hybridMultilevel"/>
    <w:tmpl w:val="F08A8F3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D19AB"/>
    <w:multiLevelType w:val="multilevel"/>
    <w:tmpl w:val="E400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9137C3"/>
    <w:multiLevelType w:val="multilevel"/>
    <w:tmpl w:val="C33A09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8923E2"/>
    <w:multiLevelType w:val="multilevel"/>
    <w:tmpl w:val="ABE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B36B41"/>
    <w:multiLevelType w:val="multilevel"/>
    <w:tmpl w:val="DF6E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615C9F"/>
    <w:multiLevelType w:val="multilevel"/>
    <w:tmpl w:val="2E2E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F34D4D"/>
    <w:multiLevelType w:val="hybridMultilevel"/>
    <w:tmpl w:val="DCB2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43C0B"/>
    <w:multiLevelType w:val="multilevel"/>
    <w:tmpl w:val="562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5D7C4E"/>
    <w:multiLevelType w:val="hybridMultilevel"/>
    <w:tmpl w:val="A1C2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53C77"/>
    <w:multiLevelType w:val="multilevel"/>
    <w:tmpl w:val="B70C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623854">
    <w:abstractNumId w:val="5"/>
  </w:num>
  <w:num w:numId="2" w16cid:durableId="1707832029">
    <w:abstractNumId w:val="7"/>
  </w:num>
  <w:num w:numId="3" w16cid:durableId="830564214">
    <w:abstractNumId w:val="15"/>
  </w:num>
  <w:num w:numId="4" w16cid:durableId="2020502251">
    <w:abstractNumId w:val="22"/>
  </w:num>
  <w:num w:numId="5" w16cid:durableId="152531503">
    <w:abstractNumId w:val="3"/>
  </w:num>
  <w:num w:numId="6" w16cid:durableId="1700739145">
    <w:abstractNumId w:val="6"/>
  </w:num>
  <w:num w:numId="7" w16cid:durableId="1171216113">
    <w:abstractNumId w:val="19"/>
  </w:num>
  <w:num w:numId="8" w16cid:durableId="1373070472">
    <w:abstractNumId w:val="17"/>
  </w:num>
  <w:num w:numId="9" w16cid:durableId="71778791">
    <w:abstractNumId w:val="1"/>
  </w:num>
  <w:num w:numId="10" w16cid:durableId="943918969">
    <w:abstractNumId w:val="8"/>
  </w:num>
  <w:num w:numId="11" w16cid:durableId="568031071">
    <w:abstractNumId w:val="14"/>
  </w:num>
  <w:num w:numId="12" w16cid:durableId="76173175">
    <w:abstractNumId w:val="12"/>
  </w:num>
  <w:num w:numId="13" w16cid:durableId="824323426">
    <w:abstractNumId w:val="10"/>
  </w:num>
  <w:num w:numId="14" w16cid:durableId="1365592208">
    <w:abstractNumId w:val="0"/>
  </w:num>
  <w:num w:numId="15" w16cid:durableId="503129805">
    <w:abstractNumId w:val="9"/>
  </w:num>
  <w:num w:numId="16" w16cid:durableId="1293249593">
    <w:abstractNumId w:val="4"/>
  </w:num>
  <w:num w:numId="17" w16cid:durableId="1277911555">
    <w:abstractNumId w:val="20"/>
  </w:num>
  <w:num w:numId="18" w16cid:durableId="819924764">
    <w:abstractNumId w:val="18"/>
  </w:num>
  <w:num w:numId="19" w16cid:durableId="1855537481">
    <w:abstractNumId w:val="16"/>
  </w:num>
  <w:num w:numId="20" w16cid:durableId="504982264">
    <w:abstractNumId w:val="13"/>
  </w:num>
  <w:num w:numId="21" w16cid:durableId="1221208886">
    <w:abstractNumId w:val="24"/>
  </w:num>
  <w:num w:numId="22" w16cid:durableId="1381249676">
    <w:abstractNumId w:val="26"/>
  </w:num>
  <w:num w:numId="23" w16cid:durableId="430244196">
    <w:abstractNumId w:val="21"/>
  </w:num>
  <w:num w:numId="24" w16cid:durableId="1801534797">
    <w:abstractNumId w:val="2"/>
  </w:num>
  <w:num w:numId="25" w16cid:durableId="539443505">
    <w:abstractNumId w:val="11"/>
  </w:num>
  <w:num w:numId="26" w16cid:durableId="34475415">
    <w:abstractNumId w:val="25"/>
  </w:num>
  <w:num w:numId="27" w16cid:durableId="3196985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D4"/>
    <w:rsid w:val="00002511"/>
    <w:rsid w:val="00006338"/>
    <w:rsid w:val="000675DF"/>
    <w:rsid w:val="000C06D6"/>
    <w:rsid w:val="000F6512"/>
    <w:rsid w:val="0012035C"/>
    <w:rsid w:val="00137B73"/>
    <w:rsid w:val="00157DF9"/>
    <w:rsid w:val="00175CD1"/>
    <w:rsid w:val="00181F22"/>
    <w:rsid w:val="0018394A"/>
    <w:rsid w:val="001A0E80"/>
    <w:rsid w:val="001B2B18"/>
    <w:rsid w:val="001E1EB2"/>
    <w:rsid w:val="001E58C4"/>
    <w:rsid w:val="001E6B6F"/>
    <w:rsid w:val="002500DC"/>
    <w:rsid w:val="002606FD"/>
    <w:rsid w:val="002838C5"/>
    <w:rsid w:val="002870F1"/>
    <w:rsid w:val="00296E75"/>
    <w:rsid w:val="002A58C1"/>
    <w:rsid w:val="002C7331"/>
    <w:rsid w:val="002D6469"/>
    <w:rsid w:val="003031B3"/>
    <w:rsid w:val="003060DB"/>
    <w:rsid w:val="00335367"/>
    <w:rsid w:val="00340B66"/>
    <w:rsid w:val="00341B71"/>
    <w:rsid w:val="0035002E"/>
    <w:rsid w:val="00350BED"/>
    <w:rsid w:val="00354B34"/>
    <w:rsid w:val="00360F3A"/>
    <w:rsid w:val="003900A3"/>
    <w:rsid w:val="00391463"/>
    <w:rsid w:val="003A2FFE"/>
    <w:rsid w:val="003A33A5"/>
    <w:rsid w:val="003B3222"/>
    <w:rsid w:val="004158C8"/>
    <w:rsid w:val="00425E64"/>
    <w:rsid w:val="00430A0C"/>
    <w:rsid w:val="004375A6"/>
    <w:rsid w:val="00474F32"/>
    <w:rsid w:val="004A45A1"/>
    <w:rsid w:val="004C76D4"/>
    <w:rsid w:val="004E04B7"/>
    <w:rsid w:val="004F34BB"/>
    <w:rsid w:val="004F3ECB"/>
    <w:rsid w:val="005005CD"/>
    <w:rsid w:val="005103C4"/>
    <w:rsid w:val="00510BBA"/>
    <w:rsid w:val="0054334C"/>
    <w:rsid w:val="00557A90"/>
    <w:rsid w:val="00575177"/>
    <w:rsid w:val="00575390"/>
    <w:rsid w:val="0058728B"/>
    <w:rsid w:val="00597054"/>
    <w:rsid w:val="005A1F43"/>
    <w:rsid w:val="005C1ADF"/>
    <w:rsid w:val="005C5AB9"/>
    <w:rsid w:val="005D25B8"/>
    <w:rsid w:val="005F2355"/>
    <w:rsid w:val="00611EE2"/>
    <w:rsid w:val="00622442"/>
    <w:rsid w:val="00623AB7"/>
    <w:rsid w:val="006331BE"/>
    <w:rsid w:val="0063426F"/>
    <w:rsid w:val="0064679F"/>
    <w:rsid w:val="006537C4"/>
    <w:rsid w:val="00657A2F"/>
    <w:rsid w:val="0066676A"/>
    <w:rsid w:val="00671DA8"/>
    <w:rsid w:val="0067277A"/>
    <w:rsid w:val="006A5CCA"/>
    <w:rsid w:val="006E0DEB"/>
    <w:rsid w:val="006E55E3"/>
    <w:rsid w:val="0070074D"/>
    <w:rsid w:val="00707432"/>
    <w:rsid w:val="007120FA"/>
    <w:rsid w:val="00732F87"/>
    <w:rsid w:val="007514BE"/>
    <w:rsid w:val="007633B1"/>
    <w:rsid w:val="0079565C"/>
    <w:rsid w:val="007B083A"/>
    <w:rsid w:val="007D4F5D"/>
    <w:rsid w:val="007D707D"/>
    <w:rsid w:val="0080631B"/>
    <w:rsid w:val="00814067"/>
    <w:rsid w:val="00816224"/>
    <w:rsid w:val="00826D02"/>
    <w:rsid w:val="00836404"/>
    <w:rsid w:val="00861AAE"/>
    <w:rsid w:val="008815F5"/>
    <w:rsid w:val="00892032"/>
    <w:rsid w:val="008C60AB"/>
    <w:rsid w:val="0095602B"/>
    <w:rsid w:val="00981848"/>
    <w:rsid w:val="009836BC"/>
    <w:rsid w:val="009871B2"/>
    <w:rsid w:val="009B6712"/>
    <w:rsid w:val="009B71AC"/>
    <w:rsid w:val="00A10820"/>
    <w:rsid w:val="00A23142"/>
    <w:rsid w:val="00A23A22"/>
    <w:rsid w:val="00A266DA"/>
    <w:rsid w:val="00A372CE"/>
    <w:rsid w:val="00A72590"/>
    <w:rsid w:val="00A82FB9"/>
    <w:rsid w:val="00AD7D7A"/>
    <w:rsid w:val="00AF0D8A"/>
    <w:rsid w:val="00AF3FAA"/>
    <w:rsid w:val="00B05F1F"/>
    <w:rsid w:val="00B25740"/>
    <w:rsid w:val="00B31AFC"/>
    <w:rsid w:val="00B32BA0"/>
    <w:rsid w:val="00B37BE9"/>
    <w:rsid w:val="00B407D5"/>
    <w:rsid w:val="00B41764"/>
    <w:rsid w:val="00B668FC"/>
    <w:rsid w:val="00B83F65"/>
    <w:rsid w:val="00B901B9"/>
    <w:rsid w:val="00B9652D"/>
    <w:rsid w:val="00BC0163"/>
    <w:rsid w:val="00BE59F2"/>
    <w:rsid w:val="00C55DBA"/>
    <w:rsid w:val="00CB4846"/>
    <w:rsid w:val="00CD7646"/>
    <w:rsid w:val="00CE3ACE"/>
    <w:rsid w:val="00D04D29"/>
    <w:rsid w:val="00D449A3"/>
    <w:rsid w:val="00D838A7"/>
    <w:rsid w:val="00DA2F3C"/>
    <w:rsid w:val="00DA499C"/>
    <w:rsid w:val="00DB0B85"/>
    <w:rsid w:val="00DB7C2A"/>
    <w:rsid w:val="00DD1663"/>
    <w:rsid w:val="00DD2ABA"/>
    <w:rsid w:val="00DE231A"/>
    <w:rsid w:val="00DF01D6"/>
    <w:rsid w:val="00E23013"/>
    <w:rsid w:val="00E44C02"/>
    <w:rsid w:val="00EA4C54"/>
    <w:rsid w:val="00EC1D57"/>
    <w:rsid w:val="00EC4726"/>
    <w:rsid w:val="00EF60D1"/>
    <w:rsid w:val="00F0037B"/>
    <w:rsid w:val="00F011CB"/>
    <w:rsid w:val="00F04740"/>
    <w:rsid w:val="00F04B27"/>
    <w:rsid w:val="00F05AF2"/>
    <w:rsid w:val="00F251F2"/>
    <w:rsid w:val="00F44790"/>
    <w:rsid w:val="00F8740C"/>
    <w:rsid w:val="00FB3BBD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53E38"/>
  <w15:chartTrackingRefBased/>
  <w15:docId w15:val="{1CB47FAD-2B2F-E846-99CA-E6ADAE99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676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4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676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667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4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B34"/>
  </w:style>
  <w:style w:type="character" w:styleId="PageNumber">
    <w:name w:val="page number"/>
    <w:basedOn w:val="DefaultParagraphFont"/>
    <w:uiPriority w:val="99"/>
    <w:semiHidden/>
    <w:unhideWhenUsed/>
    <w:rsid w:val="0035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Hanson</dc:creator>
  <cp:keywords/>
  <dc:description/>
  <cp:lastModifiedBy>Louise Hanson</cp:lastModifiedBy>
  <cp:revision>73</cp:revision>
  <dcterms:created xsi:type="dcterms:W3CDTF">2024-12-18T03:14:00Z</dcterms:created>
  <dcterms:modified xsi:type="dcterms:W3CDTF">2025-01-15T19:49:00Z</dcterms:modified>
</cp:coreProperties>
</file>